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93" w:rsidRDefault="00D95493" w:rsidP="007F4566">
      <w:pPr>
        <w:spacing w:line="360" w:lineRule="auto"/>
        <w:jc w:val="center"/>
        <w:rPr>
          <w:rFonts w:ascii="Arial" w:hAnsi="Arial" w:cs="Arial"/>
          <w:b/>
          <w:sz w:val="28"/>
          <w:szCs w:val="28"/>
        </w:rPr>
      </w:pPr>
      <w:r>
        <w:rPr>
          <w:rFonts w:ascii="Arial" w:hAnsi="Arial" w:cs="Arial"/>
          <w:b/>
          <w:sz w:val="28"/>
          <w:szCs w:val="28"/>
        </w:rPr>
        <w:t xml:space="preserve">Columbia County Community Healthcare Consortium, Inc. </w:t>
      </w:r>
    </w:p>
    <w:p w:rsidR="007F4566" w:rsidRPr="007F4566" w:rsidRDefault="001A139A" w:rsidP="007F4566">
      <w:pPr>
        <w:spacing w:line="360" w:lineRule="auto"/>
        <w:jc w:val="center"/>
        <w:rPr>
          <w:rFonts w:ascii="Arial" w:hAnsi="Arial" w:cs="Arial"/>
          <w:b/>
          <w:sz w:val="26"/>
          <w:szCs w:val="26"/>
        </w:rPr>
      </w:pPr>
      <w:r>
        <w:rPr>
          <w:rFonts w:ascii="Arial" w:hAnsi="Arial" w:cs="Arial"/>
          <w:b/>
          <w:sz w:val="26"/>
          <w:szCs w:val="26"/>
        </w:rPr>
        <w:t>Position</w:t>
      </w:r>
      <w:r w:rsidRPr="007F4566">
        <w:rPr>
          <w:rFonts w:ascii="Arial" w:hAnsi="Arial" w:cs="Arial"/>
          <w:b/>
          <w:sz w:val="26"/>
          <w:szCs w:val="26"/>
        </w:rPr>
        <w:t xml:space="preserve"> </w:t>
      </w:r>
      <w:r w:rsidR="007F4566" w:rsidRPr="007F4566">
        <w:rPr>
          <w:rFonts w:ascii="Arial" w:hAnsi="Arial" w:cs="Arial"/>
          <w:b/>
          <w:sz w:val="26"/>
          <w:szCs w:val="26"/>
        </w:rPr>
        <w:t>Description</w:t>
      </w:r>
    </w:p>
    <w:p w:rsidR="007F4566" w:rsidRPr="007F4566" w:rsidRDefault="007F4566" w:rsidP="007F4566">
      <w:pPr>
        <w:spacing w:line="360" w:lineRule="auto"/>
        <w:jc w:val="center"/>
        <w:rPr>
          <w:rFonts w:ascii="Arial" w:hAnsi="Arial" w:cs="Arial"/>
          <w:b/>
          <w:sz w:val="26"/>
          <w:szCs w:val="26"/>
        </w:rPr>
      </w:pPr>
    </w:p>
    <w:p w:rsidR="00D95493" w:rsidRPr="00584B18" w:rsidRDefault="00D95493" w:rsidP="00294A18">
      <w:pPr>
        <w:spacing w:line="360" w:lineRule="auto"/>
        <w:rPr>
          <w:rFonts w:ascii="Arial" w:hAnsi="Arial" w:cs="Arial"/>
        </w:rPr>
      </w:pPr>
      <w:r w:rsidRPr="00584B18">
        <w:rPr>
          <w:rFonts w:ascii="Arial" w:hAnsi="Arial" w:cs="Arial"/>
          <w:b/>
        </w:rPr>
        <w:t>Position Title:</w:t>
      </w:r>
      <w:r w:rsidR="00324465" w:rsidRPr="00584B18">
        <w:rPr>
          <w:rFonts w:ascii="Arial" w:hAnsi="Arial" w:cs="Arial"/>
          <w:b/>
        </w:rPr>
        <w:tab/>
      </w:r>
      <w:r w:rsidR="00324465" w:rsidRPr="00584B18">
        <w:rPr>
          <w:rFonts w:ascii="Arial" w:hAnsi="Arial" w:cs="Arial"/>
          <w:b/>
        </w:rPr>
        <w:tab/>
      </w:r>
      <w:r w:rsidR="00324465" w:rsidRPr="00584B18">
        <w:rPr>
          <w:rFonts w:ascii="Arial" w:hAnsi="Arial" w:cs="Arial"/>
          <w:b/>
        </w:rPr>
        <w:tab/>
      </w:r>
      <w:r w:rsidR="00FA0483" w:rsidRPr="00584B18">
        <w:rPr>
          <w:rFonts w:ascii="Arial" w:hAnsi="Arial" w:cs="Arial"/>
        </w:rPr>
        <w:t xml:space="preserve">CSP </w:t>
      </w:r>
      <w:r w:rsidR="00B404B0" w:rsidRPr="00584B18">
        <w:rPr>
          <w:rFonts w:ascii="Arial" w:hAnsi="Arial" w:cs="Arial"/>
        </w:rPr>
        <w:t>Outreach &amp; Recruitment Coordinator</w:t>
      </w:r>
    </w:p>
    <w:p w:rsidR="00FA0483" w:rsidRPr="00584B18" w:rsidRDefault="00FA0483" w:rsidP="00294A18">
      <w:pPr>
        <w:spacing w:line="360" w:lineRule="auto"/>
        <w:rPr>
          <w:rFonts w:ascii="Arial" w:hAnsi="Arial" w:cs="Arial"/>
          <w:b/>
        </w:rPr>
      </w:pPr>
      <w:r w:rsidRPr="00584B18">
        <w:rPr>
          <w:rFonts w:ascii="Arial" w:hAnsi="Arial" w:cs="Arial"/>
          <w:b/>
        </w:rPr>
        <w:t>Job Class:</w:t>
      </w:r>
      <w:r w:rsidRPr="00584B18">
        <w:rPr>
          <w:rFonts w:ascii="Arial" w:hAnsi="Arial" w:cs="Arial"/>
          <w:b/>
        </w:rPr>
        <w:tab/>
      </w:r>
      <w:r w:rsidRPr="00584B18">
        <w:rPr>
          <w:rFonts w:ascii="Arial" w:hAnsi="Arial" w:cs="Arial"/>
          <w:b/>
        </w:rPr>
        <w:tab/>
      </w:r>
      <w:r w:rsidRPr="00584B18">
        <w:rPr>
          <w:rFonts w:ascii="Arial" w:hAnsi="Arial" w:cs="Arial"/>
          <w:b/>
        </w:rPr>
        <w:tab/>
      </w:r>
      <w:r w:rsidRPr="00584B18">
        <w:rPr>
          <w:rFonts w:ascii="Arial" w:hAnsi="Arial" w:cs="Arial"/>
          <w:b/>
        </w:rPr>
        <w:tab/>
      </w:r>
      <w:r w:rsidRPr="00584B18">
        <w:rPr>
          <w:rFonts w:ascii="Arial" w:hAnsi="Arial" w:cs="Arial"/>
        </w:rPr>
        <w:t>Program Assistant</w:t>
      </w:r>
    </w:p>
    <w:p w:rsidR="004B1566" w:rsidRPr="00584B18" w:rsidRDefault="004B1566" w:rsidP="00294A18">
      <w:pPr>
        <w:spacing w:line="360" w:lineRule="auto"/>
        <w:rPr>
          <w:rFonts w:ascii="Arial" w:hAnsi="Arial" w:cs="Arial"/>
        </w:rPr>
      </w:pPr>
      <w:r w:rsidRPr="00584B18">
        <w:rPr>
          <w:rFonts w:ascii="Arial" w:hAnsi="Arial" w:cs="Arial"/>
          <w:b/>
        </w:rPr>
        <w:t>Program:</w:t>
      </w:r>
      <w:r w:rsidRPr="00584B18">
        <w:rPr>
          <w:rFonts w:ascii="Arial" w:hAnsi="Arial" w:cs="Arial"/>
        </w:rPr>
        <w:tab/>
      </w:r>
      <w:r w:rsidRPr="00584B18">
        <w:rPr>
          <w:rFonts w:ascii="Arial" w:hAnsi="Arial" w:cs="Arial"/>
        </w:rPr>
        <w:tab/>
        <w:t xml:space="preserve">      </w:t>
      </w:r>
      <w:r w:rsidR="00324465" w:rsidRPr="00584B18">
        <w:rPr>
          <w:rFonts w:ascii="Arial" w:hAnsi="Arial" w:cs="Arial"/>
        </w:rPr>
        <w:tab/>
      </w:r>
      <w:r w:rsidR="00324465" w:rsidRPr="00584B18">
        <w:rPr>
          <w:rFonts w:ascii="Arial" w:hAnsi="Arial" w:cs="Arial"/>
        </w:rPr>
        <w:tab/>
        <w:t>Cancer Services Program</w:t>
      </w:r>
      <w:r w:rsidR="00FA0483" w:rsidRPr="00584B18">
        <w:rPr>
          <w:rFonts w:ascii="Arial" w:hAnsi="Arial" w:cs="Arial"/>
        </w:rPr>
        <w:t xml:space="preserve"> (CSP)</w:t>
      </w:r>
    </w:p>
    <w:p w:rsidR="00D95493" w:rsidRPr="00584B18" w:rsidRDefault="00D95493" w:rsidP="00294A18">
      <w:pPr>
        <w:spacing w:line="360" w:lineRule="auto"/>
        <w:rPr>
          <w:rFonts w:ascii="Arial" w:hAnsi="Arial" w:cs="Arial"/>
        </w:rPr>
      </w:pPr>
      <w:r w:rsidRPr="00584B18">
        <w:rPr>
          <w:rFonts w:ascii="Arial" w:hAnsi="Arial" w:cs="Arial"/>
          <w:b/>
        </w:rPr>
        <w:t xml:space="preserve">Reporting Location: </w:t>
      </w:r>
      <w:r w:rsidRPr="00584B18">
        <w:rPr>
          <w:rFonts w:ascii="Arial" w:hAnsi="Arial" w:cs="Arial"/>
          <w:b/>
        </w:rPr>
        <w:tab/>
      </w:r>
      <w:r w:rsidRPr="00584B18">
        <w:rPr>
          <w:rFonts w:ascii="Arial" w:hAnsi="Arial" w:cs="Arial"/>
          <w:b/>
        </w:rPr>
        <w:tab/>
      </w:r>
      <w:r w:rsidRPr="00584B18">
        <w:rPr>
          <w:rFonts w:ascii="Arial" w:hAnsi="Arial" w:cs="Arial"/>
        </w:rPr>
        <w:t>325 Columbia Street, Suite 200, Hudson, NY 12534</w:t>
      </w:r>
    </w:p>
    <w:p w:rsidR="00294A18" w:rsidRPr="00584B18" w:rsidRDefault="00D95493" w:rsidP="00294A18">
      <w:pPr>
        <w:spacing w:line="360" w:lineRule="auto"/>
        <w:rPr>
          <w:rFonts w:ascii="Arial" w:hAnsi="Arial" w:cs="Arial"/>
        </w:rPr>
      </w:pPr>
      <w:r w:rsidRPr="00584B18">
        <w:rPr>
          <w:rFonts w:ascii="Arial" w:hAnsi="Arial" w:cs="Arial"/>
          <w:b/>
        </w:rPr>
        <w:t>Reports to</w:t>
      </w:r>
      <w:r w:rsidR="00294A18" w:rsidRPr="00584B18">
        <w:rPr>
          <w:rFonts w:ascii="Arial" w:hAnsi="Arial" w:cs="Arial"/>
          <w:b/>
        </w:rPr>
        <w:t>:</w:t>
      </w:r>
      <w:r w:rsidR="00294A18" w:rsidRPr="00584B18">
        <w:rPr>
          <w:rFonts w:ascii="Arial" w:hAnsi="Arial" w:cs="Arial"/>
        </w:rPr>
        <w:tab/>
      </w:r>
      <w:r w:rsidR="00294A18" w:rsidRPr="00584B18">
        <w:rPr>
          <w:rFonts w:ascii="Arial" w:hAnsi="Arial" w:cs="Arial"/>
        </w:rPr>
        <w:tab/>
      </w:r>
      <w:r w:rsidR="00184E06" w:rsidRPr="00584B18">
        <w:rPr>
          <w:rFonts w:ascii="Arial" w:hAnsi="Arial" w:cs="Arial"/>
        </w:rPr>
        <w:t xml:space="preserve">      </w:t>
      </w:r>
      <w:r w:rsidR="003404D8" w:rsidRPr="00584B18">
        <w:rPr>
          <w:rFonts w:ascii="Arial" w:hAnsi="Arial" w:cs="Arial"/>
        </w:rPr>
        <w:tab/>
      </w:r>
      <w:r w:rsidR="003404D8" w:rsidRPr="00584B18">
        <w:rPr>
          <w:rFonts w:ascii="Arial" w:hAnsi="Arial" w:cs="Arial"/>
        </w:rPr>
        <w:tab/>
      </w:r>
      <w:r w:rsidR="00324465" w:rsidRPr="00584B18">
        <w:rPr>
          <w:rFonts w:ascii="Arial" w:hAnsi="Arial" w:cs="Arial"/>
        </w:rPr>
        <w:t>CSP Program Coordinator</w:t>
      </w:r>
    </w:p>
    <w:p w:rsidR="00D95493" w:rsidRPr="00584B18" w:rsidRDefault="00D95493" w:rsidP="00D95493">
      <w:pPr>
        <w:spacing w:line="360" w:lineRule="auto"/>
        <w:rPr>
          <w:rFonts w:ascii="Arial" w:hAnsi="Arial" w:cs="Arial"/>
        </w:rPr>
      </w:pPr>
      <w:r w:rsidRPr="00584B18">
        <w:rPr>
          <w:rFonts w:ascii="Arial" w:hAnsi="Arial" w:cs="Arial"/>
          <w:b/>
        </w:rPr>
        <w:t>FLSA Job Classification:</w:t>
      </w:r>
      <w:r w:rsidRPr="00584B18">
        <w:rPr>
          <w:rFonts w:ascii="Arial" w:hAnsi="Arial" w:cs="Arial"/>
        </w:rPr>
        <w:tab/>
        <w:t xml:space="preserve">     </w:t>
      </w:r>
      <w:r w:rsidRPr="00584B18">
        <w:rPr>
          <w:rFonts w:ascii="Arial" w:hAnsi="Arial" w:cs="Arial"/>
        </w:rPr>
        <w:tab/>
      </w:r>
      <w:r w:rsidR="00B404B0" w:rsidRPr="00584B18">
        <w:rPr>
          <w:rFonts w:ascii="Arial" w:hAnsi="Arial" w:cs="Arial"/>
        </w:rPr>
        <w:t xml:space="preserve">Non- </w:t>
      </w:r>
      <w:r w:rsidRPr="00584B18">
        <w:rPr>
          <w:rFonts w:ascii="Arial" w:hAnsi="Arial" w:cs="Arial"/>
        </w:rPr>
        <w:t>Exempt</w:t>
      </w:r>
      <w:r w:rsidR="00324465" w:rsidRPr="00584B18">
        <w:rPr>
          <w:rFonts w:ascii="Arial" w:hAnsi="Arial" w:cs="Arial"/>
        </w:rPr>
        <w:t xml:space="preserve"> </w:t>
      </w:r>
    </w:p>
    <w:p w:rsidR="00D95493" w:rsidRPr="00584B18" w:rsidRDefault="00D95493" w:rsidP="00D95493">
      <w:pPr>
        <w:rPr>
          <w:rFonts w:ascii="Arial" w:hAnsi="Arial" w:cs="Arial"/>
          <w:b/>
        </w:rPr>
      </w:pPr>
    </w:p>
    <w:p w:rsidR="00D95493" w:rsidRPr="00584B18" w:rsidRDefault="00D95493" w:rsidP="00D95493">
      <w:pPr>
        <w:rPr>
          <w:rFonts w:ascii="Arial" w:hAnsi="Arial" w:cs="Arial"/>
        </w:rPr>
      </w:pPr>
      <w:r w:rsidRPr="00584B18">
        <w:rPr>
          <w:rFonts w:ascii="Arial" w:hAnsi="Arial" w:cs="Arial"/>
          <w:b/>
        </w:rPr>
        <w:t>Position Summary</w:t>
      </w:r>
      <w:r w:rsidR="00205A59" w:rsidRPr="00584B18">
        <w:rPr>
          <w:rFonts w:ascii="Arial" w:hAnsi="Arial" w:cs="Arial"/>
        </w:rPr>
        <w:t>:</w:t>
      </w:r>
      <w:r w:rsidRPr="00584B18">
        <w:rPr>
          <w:rFonts w:ascii="Arial" w:hAnsi="Arial" w:cs="Arial"/>
        </w:rPr>
        <w:t xml:space="preserve">  </w:t>
      </w:r>
    </w:p>
    <w:p w:rsidR="009113CC" w:rsidRPr="00584B18" w:rsidRDefault="009113CC" w:rsidP="00206187">
      <w:pPr>
        <w:rPr>
          <w:rFonts w:ascii="Arial" w:hAnsi="Arial" w:cs="Arial"/>
        </w:rPr>
      </w:pPr>
    </w:p>
    <w:p w:rsidR="00FD0A2A" w:rsidRPr="00FD0A2A" w:rsidRDefault="00FD0A2A" w:rsidP="00FA0483">
      <w:pPr>
        <w:jc w:val="both"/>
        <w:rPr>
          <w:rFonts w:ascii="Arial" w:hAnsi="Arial" w:cs="Arial"/>
          <w:bCs/>
        </w:rPr>
      </w:pPr>
      <w:r w:rsidRPr="00584B18">
        <w:rPr>
          <w:rFonts w:ascii="Arial" w:hAnsi="Arial" w:cs="Arial"/>
          <w:bCs/>
        </w:rPr>
        <w:t xml:space="preserve">The </w:t>
      </w:r>
      <w:r w:rsidR="00FA0483" w:rsidRPr="00584B18">
        <w:rPr>
          <w:rFonts w:ascii="Arial" w:hAnsi="Arial" w:cs="Arial"/>
          <w:bCs/>
        </w:rPr>
        <w:t xml:space="preserve">CSP </w:t>
      </w:r>
      <w:r w:rsidRPr="00584B18">
        <w:rPr>
          <w:rFonts w:ascii="Arial" w:hAnsi="Arial" w:cs="Arial"/>
          <w:bCs/>
        </w:rPr>
        <w:t xml:space="preserve">Outreach/Recruitment Coordinator is responsible for planning and conducting the outreach activities outlined in the annual plan </w:t>
      </w:r>
      <w:r w:rsidR="00205A59" w:rsidRPr="00584B18">
        <w:rPr>
          <w:rFonts w:ascii="Arial" w:hAnsi="Arial" w:cs="Arial"/>
          <w:bCs/>
        </w:rPr>
        <w:t xml:space="preserve">of the Cancer Services Program (CSP) </w:t>
      </w:r>
      <w:r w:rsidRPr="00584B18">
        <w:rPr>
          <w:rFonts w:ascii="Arial" w:hAnsi="Arial" w:cs="Arial"/>
          <w:bCs/>
        </w:rPr>
        <w:t>to increase</w:t>
      </w:r>
      <w:r w:rsidRPr="00FD0A2A">
        <w:rPr>
          <w:rFonts w:ascii="Arial" w:hAnsi="Arial" w:cs="Arial"/>
          <w:bCs/>
        </w:rPr>
        <w:t xml:space="preserve"> the number of underinsured Columbia and Greene County residents screened for breast, cervical and colorectal cancer.  This position serves as the focal point for promoting CSP services in Columbia and Greene Counties through radio, newspaper, website and social media venues as well as direct engagement in the community. Works with partnership members in implementing initiatives.  Recruits previous clients and provides other program support as needed.</w:t>
      </w:r>
      <w:r w:rsidR="00FA0483">
        <w:rPr>
          <w:rFonts w:ascii="Arial" w:hAnsi="Arial" w:cs="Arial"/>
          <w:bCs/>
        </w:rPr>
        <w:t xml:space="preserve">  </w:t>
      </w:r>
      <w:r w:rsidRPr="00FD0A2A">
        <w:rPr>
          <w:rFonts w:ascii="Arial" w:hAnsi="Arial" w:cs="Arial"/>
          <w:bCs/>
        </w:rPr>
        <w:t xml:space="preserve">May be called upon </w:t>
      </w:r>
      <w:r w:rsidR="00205A59">
        <w:rPr>
          <w:rFonts w:ascii="Arial" w:hAnsi="Arial" w:cs="Arial"/>
          <w:bCs/>
        </w:rPr>
        <w:t xml:space="preserve">occasionally to </w:t>
      </w:r>
      <w:r w:rsidRPr="00FD0A2A">
        <w:rPr>
          <w:rFonts w:ascii="Arial" w:hAnsi="Arial" w:cs="Arial"/>
          <w:bCs/>
        </w:rPr>
        <w:t xml:space="preserve">supervise volunteers or per diem clerical staff. </w:t>
      </w:r>
    </w:p>
    <w:p w:rsidR="000C17E1" w:rsidRPr="000C17E1" w:rsidRDefault="000C17E1" w:rsidP="00206187">
      <w:pPr>
        <w:ind w:left="2304" w:hanging="2304"/>
        <w:rPr>
          <w:rFonts w:ascii="Arial" w:hAnsi="Arial" w:cs="Arial"/>
        </w:rPr>
      </w:pPr>
    </w:p>
    <w:p w:rsidR="000C17E1" w:rsidRDefault="000C17E1">
      <w:pPr>
        <w:rPr>
          <w:rFonts w:ascii="Arial" w:hAnsi="Arial" w:cs="Arial"/>
        </w:rPr>
      </w:pPr>
    </w:p>
    <w:p w:rsidR="00294A18" w:rsidRPr="00205A59" w:rsidRDefault="00294A18">
      <w:pPr>
        <w:rPr>
          <w:rFonts w:ascii="Arial" w:hAnsi="Arial" w:cs="Arial"/>
          <w:b/>
        </w:rPr>
      </w:pPr>
      <w:r w:rsidRPr="00205A59">
        <w:rPr>
          <w:rFonts w:ascii="Arial" w:hAnsi="Arial" w:cs="Arial"/>
          <w:b/>
        </w:rPr>
        <w:t>Primary Functions</w:t>
      </w:r>
      <w:r w:rsidR="00205A59" w:rsidRPr="00205A59">
        <w:rPr>
          <w:rFonts w:ascii="Arial" w:hAnsi="Arial" w:cs="Arial"/>
          <w:b/>
        </w:rPr>
        <w:t>:</w:t>
      </w:r>
    </w:p>
    <w:p w:rsidR="009113CC" w:rsidRPr="00205A59" w:rsidRDefault="009113CC">
      <w:pPr>
        <w:rPr>
          <w:rFonts w:ascii="Arial" w:hAnsi="Arial" w:cs="Arial"/>
        </w:rPr>
      </w:pPr>
    </w:p>
    <w:p w:rsidR="00FD0A2A" w:rsidRPr="00205A59" w:rsidRDefault="00FD0A2A" w:rsidP="00FD0A2A">
      <w:pPr>
        <w:numPr>
          <w:ilvl w:val="0"/>
          <w:numId w:val="28"/>
        </w:numPr>
        <w:rPr>
          <w:rFonts w:ascii="Arial" w:hAnsi="Arial" w:cs="Arial"/>
          <w:b/>
          <w:bCs/>
        </w:rPr>
      </w:pPr>
      <w:r w:rsidRPr="00205A59">
        <w:rPr>
          <w:rFonts w:ascii="Arial" w:hAnsi="Arial" w:cs="Arial"/>
          <w:b/>
          <w:bCs/>
        </w:rPr>
        <w:t>Promotion</w:t>
      </w:r>
      <w:r w:rsidR="00E23022">
        <w:rPr>
          <w:rFonts w:ascii="Arial" w:hAnsi="Arial" w:cs="Arial"/>
          <w:b/>
          <w:bCs/>
        </w:rPr>
        <w:t xml:space="preserve">, Education and Outreach </w:t>
      </w:r>
    </w:p>
    <w:p w:rsidR="00FD0A2A" w:rsidRPr="000A71CE" w:rsidRDefault="00FD0A2A" w:rsidP="00B404B0">
      <w:pPr>
        <w:numPr>
          <w:ilvl w:val="0"/>
          <w:numId w:val="12"/>
        </w:numPr>
        <w:tabs>
          <w:tab w:val="clear" w:pos="0"/>
          <w:tab w:val="num" w:pos="1080"/>
        </w:tabs>
        <w:ind w:left="1080"/>
        <w:rPr>
          <w:rFonts w:ascii="Arial" w:hAnsi="Arial" w:cs="Arial"/>
        </w:rPr>
      </w:pPr>
      <w:r w:rsidRPr="00205A59">
        <w:rPr>
          <w:rFonts w:ascii="Arial" w:hAnsi="Arial" w:cs="Arial"/>
        </w:rPr>
        <w:t xml:space="preserve">Work with </w:t>
      </w:r>
      <w:r w:rsidR="00205A59" w:rsidRPr="00205A59">
        <w:rPr>
          <w:rFonts w:ascii="Arial" w:hAnsi="Arial" w:cs="Arial"/>
        </w:rPr>
        <w:t>community-based partners</w:t>
      </w:r>
      <w:r w:rsidRPr="00205A59">
        <w:rPr>
          <w:rFonts w:ascii="Arial" w:hAnsi="Arial" w:cs="Arial"/>
        </w:rPr>
        <w:t xml:space="preserve"> to develop promotional and active outreach and inreach plans to recruit members of the priority populations to the program thr</w:t>
      </w:r>
      <w:r w:rsidR="00B404B0" w:rsidRPr="00205A59">
        <w:rPr>
          <w:rFonts w:ascii="Arial" w:hAnsi="Arial" w:cs="Arial"/>
        </w:rPr>
        <w:t xml:space="preserve">oughout the entire </w:t>
      </w:r>
      <w:r w:rsidR="00B404B0" w:rsidRPr="000A71CE">
        <w:rPr>
          <w:rFonts w:ascii="Arial" w:hAnsi="Arial" w:cs="Arial"/>
        </w:rPr>
        <w:t>service area</w:t>
      </w:r>
    </w:p>
    <w:p w:rsidR="007D0963" w:rsidRPr="000A71CE" w:rsidRDefault="007D0963" w:rsidP="00B404B0">
      <w:pPr>
        <w:numPr>
          <w:ilvl w:val="0"/>
          <w:numId w:val="12"/>
        </w:numPr>
        <w:tabs>
          <w:tab w:val="clear" w:pos="0"/>
          <w:tab w:val="num" w:pos="1080"/>
        </w:tabs>
        <w:ind w:left="1080"/>
        <w:rPr>
          <w:rFonts w:ascii="Arial" w:hAnsi="Arial" w:cs="Arial"/>
        </w:rPr>
      </w:pPr>
      <w:r w:rsidRPr="000A71CE">
        <w:rPr>
          <w:rFonts w:ascii="Arial" w:hAnsi="Arial" w:cs="Arial"/>
        </w:rPr>
        <w:t>Organize and conduct Public Awareness and Education events in both Columbia and Greene Counties</w:t>
      </w:r>
    </w:p>
    <w:p w:rsidR="00FD0A2A" w:rsidRPr="00205A59" w:rsidRDefault="00FD0A2A" w:rsidP="00B404B0">
      <w:pPr>
        <w:numPr>
          <w:ilvl w:val="0"/>
          <w:numId w:val="12"/>
        </w:numPr>
        <w:tabs>
          <w:tab w:val="clear" w:pos="0"/>
          <w:tab w:val="num" w:pos="1080"/>
        </w:tabs>
        <w:ind w:left="1080"/>
        <w:rPr>
          <w:rFonts w:ascii="Arial" w:hAnsi="Arial" w:cs="Arial"/>
        </w:rPr>
      </w:pPr>
      <w:r w:rsidRPr="00205A59">
        <w:rPr>
          <w:rFonts w:ascii="Arial" w:hAnsi="Arial" w:cs="Arial"/>
        </w:rPr>
        <w:t>Work with the CSP team to schedul</w:t>
      </w:r>
      <w:r w:rsidR="00205A59">
        <w:rPr>
          <w:rFonts w:ascii="Arial" w:hAnsi="Arial" w:cs="Arial"/>
        </w:rPr>
        <w:t xml:space="preserve">e </w:t>
      </w:r>
      <w:r w:rsidR="001A139A">
        <w:rPr>
          <w:rFonts w:ascii="Arial" w:hAnsi="Arial" w:cs="Arial"/>
        </w:rPr>
        <w:t>and</w:t>
      </w:r>
      <w:r w:rsidR="00205A59">
        <w:rPr>
          <w:rFonts w:ascii="Arial" w:hAnsi="Arial" w:cs="Arial"/>
        </w:rPr>
        <w:t xml:space="preserve"> conduct outreach activities</w:t>
      </w:r>
    </w:p>
    <w:p w:rsidR="00FD0A2A" w:rsidRPr="00205A59" w:rsidRDefault="00FD0A2A" w:rsidP="00B404B0">
      <w:pPr>
        <w:numPr>
          <w:ilvl w:val="0"/>
          <w:numId w:val="12"/>
        </w:numPr>
        <w:tabs>
          <w:tab w:val="clear" w:pos="0"/>
          <w:tab w:val="num" w:pos="1080"/>
        </w:tabs>
        <w:ind w:left="1080"/>
        <w:rPr>
          <w:rFonts w:ascii="Arial" w:hAnsi="Arial" w:cs="Arial"/>
        </w:rPr>
      </w:pPr>
      <w:r w:rsidRPr="00205A59">
        <w:rPr>
          <w:rFonts w:ascii="Arial" w:hAnsi="Arial" w:cs="Arial"/>
        </w:rPr>
        <w:t>Distribute necessary outreach material to partners</w:t>
      </w:r>
    </w:p>
    <w:p w:rsidR="00FD0A2A" w:rsidRPr="00205A59" w:rsidRDefault="00FD0A2A" w:rsidP="00B404B0">
      <w:pPr>
        <w:numPr>
          <w:ilvl w:val="0"/>
          <w:numId w:val="12"/>
        </w:numPr>
        <w:tabs>
          <w:tab w:val="clear" w:pos="0"/>
          <w:tab w:val="num" w:pos="1080"/>
        </w:tabs>
        <w:ind w:left="1080"/>
        <w:rPr>
          <w:rFonts w:ascii="Arial" w:hAnsi="Arial" w:cs="Arial"/>
        </w:rPr>
      </w:pPr>
      <w:r w:rsidRPr="00205A59">
        <w:rPr>
          <w:rFonts w:ascii="Arial" w:hAnsi="Arial" w:cs="Arial"/>
        </w:rPr>
        <w:t>Produce and disseminate calendar of</w:t>
      </w:r>
      <w:r w:rsidR="00205A59">
        <w:rPr>
          <w:rFonts w:ascii="Arial" w:hAnsi="Arial" w:cs="Arial"/>
        </w:rPr>
        <w:t xml:space="preserve"> events</w:t>
      </w:r>
    </w:p>
    <w:p w:rsidR="00FD0A2A" w:rsidRDefault="00FD0A2A" w:rsidP="00B404B0">
      <w:pPr>
        <w:numPr>
          <w:ilvl w:val="0"/>
          <w:numId w:val="12"/>
        </w:numPr>
        <w:tabs>
          <w:tab w:val="clear" w:pos="0"/>
          <w:tab w:val="num" w:pos="1080"/>
        </w:tabs>
        <w:ind w:left="1080"/>
        <w:rPr>
          <w:rFonts w:ascii="Arial" w:hAnsi="Arial" w:cs="Arial"/>
        </w:rPr>
      </w:pPr>
      <w:r w:rsidRPr="00205A59">
        <w:rPr>
          <w:rFonts w:ascii="Arial" w:hAnsi="Arial" w:cs="Arial"/>
        </w:rPr>
        <w:t>Prepare media releases, flyers, posters, etc. appropriate for our target population, our medical commun</w:t>
      </w:r>
      <w:r w:rsidR="00205A59">
        <w:rPr>
          <w:rFonts w:ascii="Arial" w:hAnsi="Arial" w:cs="Arial"/>
        </w:rPr>
        <w:t>ity and referring organizations</w:t>
      </w:r>
    </w:p>
    <w:p w:rsidR="00FE1784" w:rsidRDefault="00FE1784" w:rsidP="00B404B0">
      <w:pPr>
        <w:numPr>
          <w:ilvl w:val="0"/>
          <w:numId w:val="12"/>
        </w:numPr>
        <w:tabs>
          <w:tab w:val="clear" w:pos="0"/>
          <w:tab w:val="num" w:pos="1080"/>
        </w:tabs>
        <w:ind w:left="1080"/>
        <w:rPr>
          <w:rFonts w:ascii="Arial" w:hAnsi="Arial" w:cs="Arial"/>
        </w:rPr>
      </w:pPr>
      <w:r>
        <w:rPr>
          <w:rFonts w:ascii="Arial" w:hAnsi="Arial" w:cs="Arial"/>
        </w:rPr>
        <w:t xml:space="preserve">Increase the number of settings that offer paid time off or flex time for employees to obtain cancer screenings </w:t>
      </w:r>
    </w:p>
    <w:p w:rsidR="00FE1784" w:rsidRPr="00205A59" w:rsidRDefault="00FE1784" w:rsidP="00FE1784">
      <w:pPr>
        <w:ind w:left="1080"/>
        <w:rPr>
          <w:rFonts w:ascii="Arial" w:hAnsi="Arial" w:cs="Arial"/>
        </w:rPr>
      </w:pPr>
      <w:bookmarkStart w:id="0" w:name="_GoBack"/>
      <w:bookmarkEnd w:id="0"/>
    </w:p>
    <w:p w:rsidR="00A22EBD" w:rsidRPr="001A139A" w:rsidRDefault="00B762FF" w:rsidP="00E26478">
      <w:pPr>
        <w:ind w:left="720"/>
        <w:rPr>
          <w:rFonts w:ascii="Arial" w:hAnsi="Arial" w:cs="Arial"/>
          <w:b/>
        </w:rPr>
      </w:pPr>
      <w:r w:rsidRPr="00B762FF">
        <w:rPr>
          <w:rFonts w:ascii="Arial" w:hAnsi="Arial" w:cs="Arial"/>
          <w:b/>
        </w:rPr>
        <w:t>Weight: 30%</w:t>
      </w:r>
    </w:p>
    <w:p w:rsidR="00A22EBD" w:rsidRPr="00205A59" w:rsidRDefault="00A22EBD" w:rsidP="00A22EBD">
      <w:pPr>
        <w:rPr>
          <w:rFonts w:ascii="Arial" w:hAnsi="Arial" w:cs="Arial"/>
        </w:rPr>
      </w:pPr>
    </w:p>
    <w:p w:rsidR="00FD0A2A" w:rsidRPr="00205A59" w:rsidRDefault="00FD0A2A" w:rsidP="00FD0A2A">
      <w:pPr>
        <w:numPr>
          <w:ilvl w:val="0"/>
          <w:numId w:val="11"/>
        </w:numPr>
        <w:rPr>
          <w:rFonts w:ascii="Arial" w:hAnsi="Arial" w:cs="Arial"/>
          <w:b/>
          <w:bCs/>
        </w:rPr>
      </w:pPr>
      <w:r w:rsidRPr="00205A59">
        <w:rPr>
          <w:rFonts w:ascii="Arial" w:hAnsi="Arial" w:cs="Arial"/>
          <w:b/>
          <w:bCs/>
        </w:rPr>
        <w:t>Participant recruitment</w:t>
      </w:r>
    </w:p>
    <w:p w:rsidR="00FD0A2A" w:rsidRPr="00205A59" w:rsidRDefault="00FD0A2A" w:rsidP="00FD0A2A">
      <w:pPr>
        <w:numPr>
          <w:ilvl w:val="0"/>
          <w:numId w:val="12"/>
        </w:numPr>
        <w:tabs>
          <w:tab w:val="clear" w:pos="0"/>
          <w:tab w:val="num" w:pos="1080"/>
        </w:tabs>
        <w:ind w:left="1080"/>
        <w:rPr>
          <w:rFonts w:ascii="Arial" w:hAnsi="Arial" w:cs="Arial"/>
        </w:rPr>
      </w:pPr>
      <w:r w:rsidRPr="00205A59">
        <w:rPr>
          <w:rFonts w:ascii="Arial" w:hAnsi="Arial" w:cs="Arial"/>
        </w:rPr>
        <w:t>Conduct outreach activities that aim to achieve screening objectives according to work plan</w:t>
      </w:r>
    </w:p>
    <w:p w:rsidR="00FD0A2A" w:rsidRPr="00205A59" w:rsidRDefault="00FD0A2A" w:rsidP="00FD0A2A">
      <w:pPr>
        <w:numPr>
          <w:ilvl w:val="0"/>
          <w:numId w:val="12"/>
        </w:numPr>
        <w:tabs>
          <w:tab w:val="clear" w:pos="0"/>
          <w:tab w:val="num" w:pos="1080"/>
        </w:tabs>
        <w:ind w:left="1080"/>
        <w:rPr>
          <w:rFonts w:ascii="Arial" w:hAnsi="Arial" w:cs="Arial"/>
        </w:rPr>
      </w:pPr>
      <w:r w:rsidRPr="00205A59">
        <w:rPr>
          <w:rFonts w:ascii="Arial" w:hAnsi="Arial" w:cs="Arial"/>
        </w:rPr>
        <w:t>Develop and conduct system to recruit clients for rescreening (letters, phone calls)</w:t>
      </w:r>
    </w:p>
    <w:p w:rsidR="00FD0A2A" w:rsidRPr="00205A59" w:rsidRDefault="00FD0A2A" w:rsidP="00FD0A2A">
      <w:pPr>
        <w:numPr>
          <w:ilvl w:val="0"/>
          <w:numId w:val="12"/>
        </w:numPr>
        <w:tabs>
          <w:tab w:val="clear" w:pos="0"/>
          <w:tab w:val="num" w:pos="1080"/>
        </w:tabs>
        <w:ind w:left="1080"/>
        <w:rPr>
          <w:rFonts w:ascii="Arial" w:hAnsi="Arial" w:cs="Arial"/>
        </w:rPr>
      </w:pPr>
      <w:r w:rsidRPr="00205A59">
        <w:rPr>
          <w:rFonts w:ascii="Arial" w:hAnsi="Arial" w:cs="Arial"/>
        </w:rPr>
        <w:t>Design outreach strategies to reach diverse groups of people from a variety of cultu</w:t>
      </w:r>
      <w:r w:rsidR="00205A59">
        <w:rPr>
          <w:rFonts w:ascii="Arial" w:hAnsi="Arial" w:cs="Arial"/>
        </w:rPr>
        <w:t>ral and educational backgrounds</w:t>
      </w:r>
    </w:p>
    <w:p w:rsidR="00FD0A2A" w:rsidRPr="00205A59" w:rsidRDefault="00FD0A2A" w:rsidP="00FD0A2A">
      <w:pPr>
        <w:numPr>
          <w:ilvl w:val="0"/>
          <w:numId w:val="12"/>
        </w:numPr>
        <w:tabs>
          <w:tab w:val="clear" w:pos="0"/>
          <w:tab w:val="num" w:pos="1080"/>
        </w:tabs>
        <w:ind w:left="1080"/>
        <w:rPr>
          <w:rFonts w:ascii="Arial" w:hAnsi="Arial" w:cs="Arial"/>
        </w:rPr>
      </w:pPr>
      <w:r w:rsidRPr="00205A59">
        <w:rPr>
          <w:rFonts w:ascii="Arial" w:hAnsi="Arial" w:cs="Arial"/>
        </w:rPr>
        <w:t>Motivate and encourage members of the priority populations to complete all screening ex</w:t>
      </w:r>
      <w:r w:rsidR="00205A59">
        <w:rPr>
          <w:rFonts w:ascii="Arial" w:hAnsi="Arial" w:cs="Arial"/>
        </w:rPr>
        <w:t>ams for which they are eligible</w:t>
      </w:r>
    </w:p>
    <w:p w:rsidR="00FD0A2A" w:rsidRPr="00205A59" w:rsidRDefault="00FD0A2A" w:rsidP="00FD0A2A">
      <w:pPr>
        <w:numPr>
          <w:ilvl w:val="0"/>
          <w:numId w:val="12"/>
        </w:numPr>
        <w:tabs>
          <w:tab w:val="clear" w:pos="0"/>
          <w:tab w:val="num" w:pos="1080"/>
        </w:tabs>
        <w:ind w:left="1080"/>
        <w:rPr>
          <w:rFonts w:ascii="Arial" w:hAnsi="Arial" w:cs="Arial"/>
        </w:rPr>
      </w:pPr>
      <w:r w:rsidRPr="00205A59">
        <w:rPr>
          <w:rFonts w:ascii="Arial" w:hAnsi="Arial" w:cs="Arial"/>
        </w:rPr>
        <w:t>Attend networking meetings and community events appropriate for promotion of CSP services</w:t>
      </w:r>
    </w:p>
    <w:p w:rsidR="00E26478" w:rsidRPr="001A139A" w:rsidRDefault="00B762FF" w:rsidP="00E26478">
      <w:pPr>
        <w:ind w:left="720"/>
        <w:rPr>
          <w:rFonts w:ascii="Arial" w:hAnsi="Arial" w:cs="Arial"/>
          <w:b/>
        </w:rPr>
      </w:pPr>
      <w:r w:rsidRPr="00B762FF">
        <w:rPr>
          <w:rFonts w:ascii="Arial" w:hAnsi="Arial" w:cs="Arial"/>
          <w:b/>
        </w:rPr>
        <w:t>Weight: 30%</w:t>
      </w:r>
    </w:p>
    <w:p w:rsidR="00E26478" w:rsidRPr="00205A59" w:rsidRDefault="00E26478" w:rsidP="00E26478">
      <w:pPr>
        <w:ind w:left="720"/>
        <w:rPr>
          <w:rFonts w:ascii="Arial" w:hAnsi="Arial" w:cs="Arial"/>
        </w:rPr>
      </w:pPr>
    </w:p>
    <w:p w:rsidR="00FD0A2A" w:rsidRPr="00205A59" w:rsidRDefault="00FD0A2A" w:rsidP="00FD0A2A">
      <w:pPr>
        <w:numPr>
          <w:ilvl w:val="0"/>
          <w:numId w:val="11"/>
        </w:numPr>
        <w:rPr>
          <w:rFonts w:ascii="Arial" w:hAnsi="Arial" w:cs="Arial"/>
          <w:b/>
          <w:bCs/>
        </w:rPr>
      </w:pPr>
      <w:r w:rsidRPr="00205A59">
        <w:rPr>
          <w:rFonts w:ascii="Arial" w:hAnsi="Arial" w:cs="Arial"/>
          <w:b/>
          <w:bCs/>
        </w:rPr>
        <w:t>Record Keeping and evaluation</w:t>
      </w:r>
    </w:p>
    <w:p w:rsidR="00FD0A2A" w:rsidRPr="00205A59" w:rsidRDefault="00FD0A2A" w:rsidP="00FD0A2A">
      <w:pPr>
        <w:numPr>
          <w:ilvl w:val="0"/>
          <w:numId w:val="12"/>
        </w:numPr>
        <w:tabs>
          <w:tab w:val="clear" w:pos="0"/>
          <w:tab w:val="num" w:pos="1080"/>
        </w:tabs>
        <w:ind w:left="1080"/>
        <w:rPr>
          <w:rFonts w:ascii="Arial" w:hAnsi="Arial" w:cs="Arial"/>
          <w:bCs/>
        </w:rPr>
      </w:pPr>
      <w:r w:rsidRPr="00205A59">
        <w:rPr>
          <w:rFonts w:ascii="Arial" w:hAnsi="Arial" w:cs="Arial"/>
        </w:rPr>
        <w:t>Prepare and provide semi annual progress reports to the Program Coordinator</w:t>
      </w:r>
    </w:p>
    <w:p w:rsidR="00FD0A2A" w:rsidRPr="00205A59" w:rsidRDefault="00FD0A2A" w:rsidP="00FD0A2A">
      <w:pPr>
        <w:numPr>
          <w:ilvl w:val="0"/>
          <w:numId w:val="12"/>
        </w:numPr>
        <w:tabs>
          <w:tab w:val="clear" w:pos="0"/>
          <w:tab w:val="num" w:pos="1080"/>
        </w:tabs>
        <w:ind w:left="1080"/>
        <w:rPr>
          <w:rFonts w:ascii="Arial" w:hAnsi="Arial" w:cs="Arial"/>
          <w:bCs/>
        </w:rPr>
      </w:pPr>
      <w:r w:rsidRPr="00205A59">
        <w:rPr>
          <w:rFonts w:ascii="Arial" w:hAnsi="Arial" w:cs="Arial"/>
          <w:bCs/>
        </w:rPr>
        <w:t>Use data to develop and evaluate the effectiveness of targeted outreach strategies used in recruiting me</w:t>
      </w:r>
      <w:r w:rsidR="00205A59">
        <w:rPr>
          <w:rFonts w:ascii="Arial" w:hAnsi="Arial" w:cs="Arial"/>
          <w:bCs/>
        </w:rPr>
        <w:t>mbers of the target population</w:t>
      </w:r>
    </w:p>
    <w:p w:rsidR="00FD0A2A" w:rsidRPr="00205A59" w:rsidRDefault="00FD0A2A" w:rsidP="00FD0A2A">
      <w:pPr>
        <w:numPr>
          <w:ilvl w:val="0"/>
          <w:numId w:val="12"/>
        </w:numPr>
        <w:tabs>
          <w:tab w:val="clear" w:pos="0"/>
          <w:tab w:val="num" w:pos="1080"/>
        </w:tabs>
        <w:ind w:left="1080"/>
        <w:rPr>
          <w:rFonts w:ascii="Arial" w:hAnsi="Arial" w:cs="Arial"/>
        </w:rPr>
      </w:pPr>
      <w:r w:rsidRPr="00205A59">
        <w:rPr>
          <w:rFonts w:ascii="Arial" w:hAnsi="Arial" w:cs="Arial"/>
          <w:bCs/>
        </w:rPr>
        <w:t>Provide analysis of cost effectiveness and recommendations for</w:t>
      </w:r>
      <w:r w:rsidRPr="00205A59">
        <w:rPr>
          <w:rFonts w:ascii="Arial" w:hAnsi="Arial" w:cs="Arial"/>
        </w:rPr>
        <w:t xml:space="preserve"> future outreach plans</w:t>
      </w:r>
    </w:p>
    <w:p w:rsidR="00FD0A2A" w:rsidRPr="00205A59" w:rsidRDefault="00FD0A2A" w:rsidP="00FD0A2A">
      <w:pPr>
        <w:numPr>
          <w:ilvl w:val="0"/>
          <w:numId w:val="12"/>
        </w:numPr>
        <w:tabs>
          <w:tab w:val="clear" w:pos="0"/>
          <w:tab w:val="num" w:pos="1080"/>
        </w:tabs>
        <w:ind w:left="1080"/>
        <w:rPr>
          <w:rFonts w:ascii="Arial" w:hAnsi="Arial" w:cs="Arial"/>
        </w:rPr>
      </w:pPr>
      <w:r w:rsidRPr="00205A59">
        <w:rPr>
          <w:rFonts w:ascii="Arial" w:hAnsi="Arial" w:cs="Arial"/>
        </w:rPr>
        <w:t>Maintain a log of activities and outcome of each</w:t>
      </w:r>
    </w:p>
    <w:p w:rsidR="00E26478" w:rsidRPr="001A139A" w:rsidRDefault="00B762FF" w:rsidP="00E26478">
      <w:pPr>
        <w:ind w:left="720"/>
        <w:rPr>
          <w:rFonts w:ascii="Arial" w:hAnsi="Arial" w:cs="Arial"/>
          <w:b/>
        </w:rPr>
      </w:pPr>
      <w:r w:rsidRPr="00B762FF">
        <w:rPr>
          <w:rFonts w:ascii="Arial" w:hAnsi="Arial" w:cs="Arial"/>
          <w:b/>
        </w:rPr>
        <w:t>Weight: 20%</w:t>
      </w:r>
    </w:p>
    <w:p w:rsidR="00E26478" w:rsidRPr="00205A59" w:rsidRDefault="00E26478" w:rsidP="00E26478">
      <w:pPr>
        <w:ind w:left="720"/>
        <w:rPr>
          <w:rFonts w:ascii="Arial" w:hAnsi="Arial" w:cs="Arial"/>
        </w:rPr>
      </w:pPr>
    </w:p>
    <w:p w:rsidR="00B404B0" w:rsidRPr="00205A59" w:rsidRDefault="00B404B0" w:rsidP="00B404B0">
      <w:pPr>
        <w:numPr>
          <w:ilvl w:val="0"/>
          <w:numId w:val="11"/>
        </w:numPr>
        <w:rPr>
          <w:rFonts w:ascii="Arial" w:hAnsi="Arial" w:cs="Arial"/>
          <w:b/>
          <w:bCs/>
        </w:rPr>
      </w:pPr>
      <w:r w:rsidRPr="00205A59">
        <w:rPr>
          <w:rFonts w:ascii="Arial" w:hAnsi="Arial" w:cs="Arial"/>
          <w:b/>
          <w:bCs/>
        </w:rPr>
        <w:t>Program Support</w:t>
      </w:r>
    </w:p>
    <w:p w:rsidR="00B404B0" w:rsidRPr="00205A59" w:rsidRDefault="00B404B0" w:rsidP="00B404B0">
      <w:pPr>
        <w:numPr>
          <w:ilvl w:val="0"/>
          <w:numId w:val="12"/>
        </w:numPr>
        <w:tabs>
          <w:tab w:val="clear" w:pos="0"/>
          <w:tab w:val="num" w:pos="1080"/>
        </w:tabs>
        <w:ind w:left="1080"/>
        <w:rPr>
          <w:rFonts w:ascii="Arial" w:hAnsi="Arial" w:cs="Arial"/>
        </w:rPr>
      </w:pPr>
      <w:r w:rsidRPr="00205A59">
        <w:rPr>
          <w:rFonts w:ascii="Arial" w:hAnsi="Arial" w:cs="Arial"/>
        </w:rPr>
        <w:t>Pr</w:t>
      </w:r>
      <w:r w:rsidR="00205A59">
        <w:rPr>
          <w:rFonts w:ascii="Arial" w:hAnsi="Arial" w:cs="Arial"/>
        </w:rPr>
        <w:t>epare quarterly meeting minutes</w:t>
      </w:r>
    </w:p>
    <w:p w:rsidR="00B404B0" w:rsidRPr="00205A59" w:rsidRDefault="00B404B0" w:rsidP="00B404B0">
      <w:pPr>
        <w:numPr>
          <w:ilvl w:val="0"/>
          <w:numId w:val="12"/>
        </w:numPr>
        <w:tabs>
          <w:tab w:val="clear" w:pos="0"/>
          <w:tab w:val="num" w:pos="1080"/>
        </w:tabs>
        <w:ind w:left="1080"/>
        <w:rPr>
          <w:rFonts w:ascii="Arial" w:hAnsi="Arial" w:cs="Arial"/>
          <w:bCs/>
        </w:rPr>
      </w:pPr>
      <w:r w:rsidRPr="00205A59">
        <w:rPr>
          <w:rFonts w:ascii="Arial" w:hAnsi="Arial" w:cs="Arial"/>
        </w:rPr>
        <w:t>Assist with answering phone, mailing FIT Kits, client correspondence, INDUS updates (redispositioning</w:t>
      </w:r>
      <w:r w:rsidR="00205A59">
        <w:rPr>
          <w:rFonts w:ascii="Arial" w:hAnsi="Arial" w:cs="Arial"/>
          <w:bCs/>
        </w:rPr>
        <w:t>)</w:t>
      </w:r>
    </w:p>
    <w:p w:rsidR="00E26478" w:rsidRPr="001A139A" w:rsidRDefault="00B762FF" w:rsidP="00E26478">
      <w:pPr>
        <w:ind w:left="720"/>
        <w:rPr>
          <w:rFonts w:ascii="Arial" w:hAnsi="Arial" w:cs="Arial"/>
          <w:b/>
        </w:rPr>
      </w:pPr>
      <w:r w:rsidRPr="00B762FF">
        <w:rPr>
          <w:rFonts w:ascii="Arial" w:hAnsi="Arial" w:cs="Arial"/>
          <w:b/>
        </w:rPr>
        <w:t>Weight: 10%</w:t>
      </w:r>
    </w:p>
    <w:p w:rsidR="00E26478" w:rsidRPr="00205A59" w:rsidRDefault="00E26478" w:rsidP="00E26478">
      <w:pPr>
        <w:ind w:left="720"/>
        <w:rPr>
          <w:rFonts w:ascii="Arial" w:hAnsi="Arial" w:cs="Arial"/>
        </w:rPr>
      </w:pPr>
    </w:p>
    <w:p w:rsidR="00B404B0" w:rsidRPr="00205A59" w:rsidRDefault="00B404B0" w:rsidP="00B404B0">
      <w:pPr>
        <w:numPr>
          <w:ilvl w:val="0"/>
          <w:numId w:val="11"/>
        </w:numPr>
        <w:rPr>
          <w:rFonts w:ascii="Arial" w:hAnsi="Arial" w:cs="Arial"/>
          <w:b/>
          <w:bCs/>
        </w:rPr>
      </w:pPr>
      <w:r w:rsidRPr="00205A59">
        <w:rPr>
          <w:rFonts w:ascii="Arial" w:hAnsi="Arial" w:cs="Arial"/>
          <w:b/>
          <w:bCs/>
        </w:rPr>
        <w:t xml:space="preserve">Other duties: </w:t>
      </w:r>
    </w:p>
    <w:p w:rsidR="00B404B0" w:rsidRPr="00205A59" w:rsidRDefault="00B404B0" w:rsidP="00B404B0">
      <w:pPr>
        <w:numPr>
          <w:ilvl w:val="0"/>
          <w:numId w:val="12"/>
        </w:numPr>
        <w:tabs>
          <w:tab w:val="clear" w:pos="0"/>
          <w:tab w:val="num" w:pos="1080"/>
        </w:tabs>
        <w:ind w:left="1080"/>
        <w:rPr>
          <w:rFonts w:ascii="Arial" w:hAnsi="Arial" w:cs="Arial"/>
        </w:rPr>
      </w:pPr>
      <w:r w:rsidRPr="00205A59">
        <w:rPr>
          <w:rFonts w:ascii="Arial" w:hAnsi="Arial" w:cs="Arial"/>
        </w:rPr>
        <w:t>Attend training sessions and or conferences that will enhance one’s ability to insure success for participants, providers and members</w:t>
      </w:r>
    </w:p>
    <w:p w:rsidR="00B404B0" w:rsidRPr="00205A59" w:rsidRDefault="00B404B0" w:rsidP="00B404B0">
      <w:pPr>
        <w:numPr>
          <w:ilvl w:val="0"/>
          <w:numId w:val="14"/>
        </w:numPr>
        <w:rPr>
          <w:rFonts w:ascii="Arial" w:hAnsi="Arial" w:cs="Arial"/>
        </w:rPr>
      </w:pPr>
      <w:r w:rsidRPr="00205A59">
        <w:rPr>
          <w:rFonts w:ascii="Arial" w:hAnsi="Arial" w:cs="Arial"/>
        </w:rPr>
        <w:t>Attend monthly staff meetings</w:t>
      </w:r>
    </w:p>
    <w:p w:rsidR="00B404B0" w:rsidRPr="00205A59" w:rsidRDefault="00B404B0" w:rsidP="00B404B0">
      <w:pPr>
        <w:numPr>
          <w:ilvl w:val="0"/>
          <w:numId w:val="14"/>
        </w:numPr>
        <w:rPr>
          <w:rFonts w:ascii="Arial" w:hAnsi="Arial" w:cs="Arial"/>
        </w:rPr>
      </w:pPr>
      <w:r w:rsidRPr="00205A59">
        <w:rPr>
          <w:rFonts w:ascii="Arial" w:hAnsi="Arial" w:cs="Arial"/>
        </w:rPr>
        <w:t>Resource development: assist in preparing grant application</w:t>
      </w:r>
    </w:p>
    <w:p w:rsidR="00B404B0" w:rsidRPr="00205A59" w:rsidRDefault="00B404B0" w:rsidP="00B404B0">
      <w:pPr>
        <w:numPr>
          <w:ilvl w:val="0"/>
          <w:numId w:val="14"/>
        </w:numPr>
        <w:rPr>
          <w:rFonts w:ascii="Arial" w:hAnsi="Arial" w:cs="Arial"/>
        </w:rPr>
      </w:pPr>
      <w:r w:rsidRPr="00205A59">
        <w:rPr>
          <w:rFonts w:ascii="Arial" w:hAnsi="Arial" w:cs="Arial"/>
        </w:rPr>
        <w:t>Make program purchases in accordance with fiscal guidelines and program budget</w:t>
      </w:r>
    </w:p>
    <w:p w:rsidR="00B404B0" w:rsidRPr="00205A59" w:rsidRDefault="00B404B0" w:rsidP="00B404B0">
      <w:pPr>
        <w:numPr>
          <w:ilvl w:val="0"/>
          <w:numId w:val="14"/>
        </w:numPr>
        <w:rPr>
          <w:rFonts w:ascii="Arial" w:hAnsi="Arial" w:cs="Arial"/>
        </w:rPr>
      </w:pPr>
      <w:r w:rsidRPr="00205A59">
        <w:rPr>
          <w:rFonts w:ascii="Arial" w:hAnsi="Arial" w:cs="Arial"/>
        </w:rPr>
        <w:t>Become familiar with the Consortium’s mission, organizational structure and all programs under the Consortium</w:t>
      </w:r>
    </w:p>
    <w:p w:rsidR="00E26478" w:rsidRPr="001A139A" w:rsidRDefault="00B762FF" w:rsidP="00E26478">
      <w:pPr>
        <w:ind w:left="720"/>
        <w:rPr>
          <w:rFonts w:ascii="Arial" w:hAnsi="Arial" w:cs="Arial"/>
          <w:b/>
          <w:bCs/>
        </w:rPr>
      </w:pPr>
      <w:r w:rsidRPr="00B762FF">
        <w:rPr>
          <w:rFonts w:ascii="Arial" w:hAnsi="Arial" w:cs="Arial"/>
          <w:b/>
          <w:bCs/>
        </w:rPr>
        <w:t>Weight: 10%</w:t>
      </w:r>
    </w:p>
    <w:p w:rsidR="00E26478" w:rsidRPr="00205A59" w:rsidRDefault="00E26478" w:rsidP="00E26478">
      <w:pPr>
        <w:ind w:left="720"/>
        <w:rPr>
          <w:rFonts w:ascii="Arial" w:hAnsi="Arial" w:cs="Arial"/>
          <w:bCs/>
        </w:rPr>
      </w:pPr>
    </w:p>
    <w:p w:rsidR="00C64B01" w:rsidRPr="00205A59" w:rsidRDefault="00C64B01" w:rsidP="004B1566">
      <w:pPr>
        <w:spacing w:line="360" w:lineRule="auto"/>
        <w:rPr>
          <w:rFonts w:ascii="Arial" w:hAnsi="Arial" w:cs="Arial"/>
          <w:b/>
        </w:rPr>
      </w:pPr>
    </w:p>
    <w:p w:rsidR="004B1566" w:rsidRPr="00205A59" w:rsidRDefault="004B1566" w:rsidP="00AC2001">
      <w:pPr>
        <w:ind w:left="360"/>
        <w:rPr>
          <w:rFonts w:ascii="Arial" w:hAnsi="Arial" w:cs="Arial"/>
          <w:b/>
        </w:rPr>
      </w:pPr>
      <w:r w:rsidRPr="00205A59">
        <w:rPr>
          <w:rFonts w:ascii="Arial" w:hAnsi="Arial" w:cs="Arial"/>
          <w:b/>
        </w:rPr>
        <w:t>Expectations</w:t>
      </w:r>
      <w:r w:rsidR="00797E8D" w:rsidRPr="00205A59">
        <w:rPr>
          <w:rFonts w:ascii="Arial" w:hAnsi="Arial" w:cs="Arial"/>
          <w:b/>
        </w:rPr>
        <w:t xml:space="preserve"> of All Staff</w:t>
      </w:r>
      <w:r w:rsidR="00205A59" w:rsidRPr="00205A59">
        <w:rPr>
          <w:rFonts w:ascii="Arial" w:hAnsi="Arial" w:cs="Arial"/>
          <w:b/>
        </w:rPr>
        <w:t>:</w:t>
      </w:r>
      <w:r w:rsidRPr="00205A59">
        <w:rPr>
          <w:rFonts w:ascii="Arial" w:hAnsi="Arial" w:cs="Arial"/>
          <w:b/>
        </w:rPr>
        <w:tab/>
        <w:t xml:space="preserve">   </w:t>
      </w:r>
    </w:p>
    <w:p w:rsidR="004B1566" w:rsidRPr="00205A59" w:rsidRDefault="004B1566" w:rsidP="000C17E1">
      <w:pPr>
        <w:numPr>
          <w:ilvl w:val="0"/>
          <w:numId w:val="8"/>
        </w:numPr>
        <w:rPr>
          <w:rFonts w:ascii="Arial" w:hAnsi="Arial" w:cs="Arial"/>
        </w:rPr>
      </w:pPr>
      <w:r w:rsidRPr="00205A59">
        <w:rPr>
          <w:rFonts w:ascii="Arial" w:hAnsi="Arial" w:cs="Arial"/>
        </w:rPr>
        <w:t xml:space="preserve">Adhere to the </w:t>
      </w:r>
      <w:r w:rsidR="00A35A82" w:rsidRPr="00205A59">
        <w:rPr>
          <w:rFonts w:ascii="Arial" w:hAnsi="Arial" w:cs="Arial"/>
        </w:rPr>
        <w:t>mission and values of the organization.</w:t>
      </w:r>
    </w:p>
    <w:p w:rsidR="00A35A82" w:rsidRPr="00205A59" w:rsidRDefault="00A35A82" w:rsidP="000C17E1">
      <w:pPr>
        <w:numPr>
          <w:ilvl w:val="0"/>
          <w:numId w:val="8"/>
        </w:numPr>
        <w:rPr>
          <w:rFonts w:ascii="Arial" w:hAnsi="Arial" w:cs="Arial"/>
        </w:rPr>
      </w:pPr>
      <w:r w:rsidRPr="00205A59">
        <w:rPr>
          <w:rFonts w:ascii="Arial" w:hAnsi="Arial" w:cs="Arial"/>
        </w:rPr>
        <w:t>Adhere to the policies and procedures of the organization.</w:t>
      </w:r>
    </w:p>
    <w:p w:rsidR="00797E8D" w:rsidRPr="00205A59" w:rsidRDefault="00797E8D" w:rsidP="000C17E1">
      <w:pPr>
        <w:numPr>
          <w:ilvl w:val="0"/>
          <w:numId w:val="8"/>
        </w:numPr>
        <w:rPr>
          <w:rFonts w:ascii="Arial" w:hAnsi="Arial" w:cs="Arial"/>
        </w:rPr>
      </w:pPr>
      <w:r w:rsidRPr="00205A59">
        <w:rPr>
          <w:rFonts w:ascii="Arial" w:hAnsi="Arial" w:cs="Arial"/>
        </w:rPr>
        <w:t>Treat all clients with dignity and respect.</w:t>
      </w:r>
    </w:p>
    <w:p w:rsidR="004B1566" w:rsidRPr="00205A59" w:rsidRDefault="00A35A82" w:rsidP="000C17E1">
      <w:pPr>
        <w:numPr>
          <w:ilvl w:val="0"/>
          <w:numId w:val="8"/>
        </w:numPr>
        <w:rPr>
          <w:rFonts w:ascii="Arial" w:hAnsi="Arial" w:cs="Arial"/>
        </w:rPr>
      </w:pPr>
      <w:r w:rsidRPr="00205A59">
        <w:rPr>
          <w:rFonts w:ascii="Arial" w:hAnsi="Arial" w:cs="Arial"/>
        </w:rPr>
        <w:t>Maintain the</w:t>
      </w:r>
      <w:r w:rsidR="004B1566" w:rsidRPr="00205A59">
        <w:rPr>
          <w:rFonts w:ascii="Arial" w:hAnsi="Arial" w:cs="Arial"/>
        </w:rPr>
        <w:t xml:space="preserve"> confidentiality of clients and staff.</w:t>
      </w:r>
    </w:p>
    <w:p w:rsidR="00A35A82" w:rsidRPr="00205A59" w:rsidRDefault="00A35A82" w:rsidP="00A35A82">
      <w:pPr>
        <w:numPr>
          <w:ilvl w:val="0"/>
          <w:numId w:val="8"/>
        </w:numPr>
        <w:rPr>
          <w:rFonts w:ascii="Arial" w:hAnsi="Arial" w:cs="Arial"/>
        </w:rPr>
      </w:pPr>
      <w:r w:rsidRPr="00205A59">
        <w:rPr>
          <w:rFonts w:ascii="Arial" w:hAnsi="Arial" w:cs="Arial"/>
        </w:rPr>
        <w:t>Maintain the safety of the workplace.</w:t>
      </w:r>
    </w:p>
    <w:p w:rsidR="00A35A82" w:rsidRPr="00205A59" w:rsidRDefault="00A35A82" w:rsidP="00A35A82">
      <w:pPr>
        <w:numPr>
          <w:ilvl w:val="0"/>
          <w:numId w:val="8"/>
        </w:numPr>
        <w:rPr>
          <w:rFonts w:ascii="Arial" w:hAnsi="Arial" w:cs="Arial"/>
        </w:rPr>
      </w:pPr>
      <w:r w:rsidRPr="00205A59">
        <w:rPr>
          <w:rFonts w:ascii="Arial" w:hAnsi="Arial" w:cs="Arial"/>
        </w:rPr>
        <w:t>Follow directives.</w:t>
      </w:r>
    </w:p>
    <w:p w:rsidR="00A35A82" w:rsidRPr="00205A59" w:rsidRDefault="00A35A82" w:rsidP="00A35A82">
      <w:pPr>
        <w:numPr>
          <w:ilvl w:val="0"/>
          <w:numId w:val="8"/>
        </w:numPr>
        <w:rPr>
          <w:rFonts w:ascii="Arial" w:hAnsi="Arial" w:cs="Arial"/>
        </w:rPr>
      </w:pPr>
      <w:r w:rsidRPr="00205A59">
        <w:rPr>
          <w:rFonts w:ascii="Arial" w:hAnsi="Arial" w:cs="Arial"/>
        </w:rPr>
        <w:t>Make prudent use of resources.</w:t>
      </w:r>
    </w:p>
    <w:p w:rsidR="004B1566" w:rsidRPr="00205A59" w:rsidRDefault="00A35A82" w:rsidP="000C17E1">
      <w:pPr>
        <w:numPr>
          <w:ilvl w:val="0"/>
          <w:numId w:val="8"/>
        </w:numPr>
        <w:rPr>
          <w:rFonts w:ascii="Arial" w:hAnsi="Arial" w:cs="Arial"/>
        </w:rPr>
      </w:pPr>
      <w:r w:rsidRPr="00205A59">
        <w:rPr>
          <w:rFonts w:ascii="Arial" w:hAnsi="Arial" w:cs="Arial"/>
        </w:rPr>
        <w:t xml:space="preserve">Display a cooperative attitude </w:t>
      </w:r>
      <w:r w:rsidR="004B1566" w:rsidRPr="00205A59">
        <w:rPr>
          <w:rFonts w:ascii="Arial" w:hAnsi="Arial" w:cs="Arial"/>
        </w:rPr>
        <w:t xml:space="preserve">as </w:t>
      </w:r>
      <w:r w:rsidRPr="00205A59">
        <w:rPr>
          <w:rFonts w:ascii="Arial" w:hAnsi="Arial" w:cs="Arial"/>
        </w:rPr>
        <w:t>a member of both a program team</w:t>
      </w:r>
      <w:r w:rsidR="009113CC" w:rsidRPr="00205A59">
        <w:rPr>
          <w:rFonts w:ascii="Arial" w:hAnsi="Arial" w:cs="Arial"/>
        </w:rPr>
        <w:t xml:space="preserve"> and </w:t>
      </w:r>
      <w:r w:rsidRPr="00205A59">
        <w:rPr>
          <w:rFonts w:ascii="Arial" w:hAnsi="Arial" w:cs="Arial"/>
        </w:rPr>
        <w:t>the agency overall.</w:t>
      </w:r>
    </w:p>
    <w:p w:rsidR="00A35A82" w:rsidRPr="00205A59" w:rsidRDefault="00A35A82" w:rsidP="00A35A82">
      <w:pPr>
        <w:numPr>
          <w:ilvl w:val="0"/>
          <w:numId w:val="8"/>
        </w:numPr>
        <w:rPr>
          <w:rFonts w:ascii="Arial" w:hAnsi="Arial" w:cs="Arial"/>
        </w:rPr>
      </w:pPr>
      <w:r w:rsidRPr="00205A59">
        <w:rPr>
          <w:rFonts w:ascii="Arial" w:hAnsi="Arial" w:cs="Arial"/>
        </w:rPr>
        <w:t>Be punctual and dependable.</w:t>
      </w:r>
    </w:p>
    <w:p w:rsidR="00FA0483" w:rsidRDefault="004B1566" w:rsidP="000C17E1">
      <w:pPr>
        <w:numPr>
          <w:ilvl w:val="0"/>
          <w:numId w:val="8"/>
        </w:numPr>
        <w:rPr>
          <w:rFonts w:ascii="Arial" w:hAnsi="Arial" w:cs="Arial"/>
        </w:rPr>
        <w:sectPr w:rsidR="00FA0483" w:rsidSect="00FA0483">
          <w:type w:val="continuous"/>
          <w:pgSz w:w="12240" w:h="15840"/>
          <w:pgMar w:top="540" w:right="540" w:bottom="180" w:left="540" w:header="720" w:footer="720" w:gutter="0"/>
          <w:cols w:space="720"/>
          <w:docGrid w:linePitch="360"/>
        </w:sectPr>
      </w:pPr>
      <w:r w:rsidRPr="00205A59">
        <w:rPr>
          <w:rFonts w:ascii="Arial" w:hAnsi="Arial" w:cs="Arial"/>
        </w:rPr>
        <w:t xml:space="preserve">Be flexible and </w:t>
      </w:r>
      <w:r w:rsidR="00A35A82" w:rsidRPr="00205A59">
        <w:rPr>
          <w:rFonts w:ascii="Arial" w:hAnsi="Arial" w:cs="Arial"/>
        </w:rPr>
        <w:t>accommodating.</w:t>
      </w:r>
    </w:p>
    <w:p w:rsidR="00C64B01" w:rsidRPr="00205A59" w:rsidRDefault="00C64B01" w:rsidP="00FA0483">
      <w:pPr>
        <w:ind w:left="720"/>
        <w:rPr>
          <w:rFonts w:ascii="Arial" w:hAnsi="Arial" w:cs="Arial"/>
        </w:rPr>
      </w:pPr>
    </w:p>
    <w:p w:rsidR="00C64B01" w:rsidRDefault="00C64B01" w:rsidP="00FA0483">
      <w:pPr>
        <w:pStyle w:val="Heading4"/>
        <w:tabs>
          <w:tab w:val="clear" w:pos="2841"/>
          <w:tab w:val="clear" w:pos="3420"/>
          <w:tab w:val="clear" w:pos="3870"/>
          <w:tab w:val="clear" w:pos="8550"/>
        </w:tabs>
        <w:rPr>
          <w:rFonts w:ascii="Arial" w:hAnsi="Arial" w:cs="Arial"/>
          <w:b w:val="0"/>
          <w:bCs/>
          <w:sz w:val="17"/>
        </w:rPr>
      </w:pPr>
      <w:r w:rsidRPr="00205A59">
        <w:rPr>
          <w:rFonts w:ascii="Arial" w:hAnsi="Arial" w:cs="Arial"/>
          <w:sz w:val="24"/>
          <w:szCs w:val="24"/>
        </w:rPr>
        <w:br w:type="page"/>
      </w:r>
    </w:p>
    <w:p w:rsidR="000C17E1" w:rsidRDefault="000C17E1" w:rsidP="00C64B01">
      <w:pPr>
        <w:rPr>
          <w:rFonts w:ascii="Arial" w:hAnsi="Arial" w:cs="Arial"/>
        </w:rPr>
        <w:sectPr w:rsidR="000C17E1" w:rsidSect="00FA0483">
          <w:type w:val="continuous"/>
          <w:pgSz w:w="12240" w:h="15840"/>
          <w:pgMar w:top="540" w:right="540" w:bottom="180" w:left="540" w:header="720" w:footer="720" w:gutter="0"/>
          <w:cols w:space="720"/>
          <w:docGrid w:linePitch="360"/>
        </w:sectPr>
      </w:pPr>
    </w:p>
    <w:p w:rsidR="00584B18" w:rsidRPr="00344B65" w:rsidRDefault="00584B18" w:rsidP="00584B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jc w:val="center"/>
        <w:rPr>
          <w:rFonts w:ascii="Arial" w:hAnsi="Arial" w:cs="Arial"/>
        </w:rPr>
      </w:pPr>
      <w:r w:rsidRPr="00344B65">
        <w:rPr>
          <w:rFonts w:ascii="Arial" w:hAnsi="Arial" w:cs="Arial"/>
          <w:b/>
          <w:sz w:val="28"/>
        </w:rPr>
        <w:lastRenderedPageBreak/>
        <w:t>MINIMUM POSITION REQUIREMENTS AND WORKING CONDITIONS</w:t>
      </w:r>
    </w:p>
    <w:p w:rsidR="00584B18" w:rsidRPr="00344B65" w:rsidRDefault="00584B18" w:rsidP="00584B18">
      <w:pPr>
        <w:rPr>
          <w:rFonts w:cs="Arial"/>
        </w:rPr>
      </w:pPr>
    </w:p>
    <w:p w:rsidR="00584B18" w:rsidRPr="00344B65" w:rsidRDefault="00584B18" w:rsidP="00584B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rPr>
          <w:rFonts w:ascii="Arial" w:hAnsi="Arial" w:cs="Arial"/>
          <w:b/>
        </w:rPr>
      </w:pPr>
      <w:r w:rsidRPr="00344B65">
        <w:rPr>
          <w:rFonts w:ascii="Arial" w:hAnsi="Arial" w:cs="Arial"/>
          <w:b/>
        </w:rPr>
        <w:t>REQUIRED EDUCATION, EXPERIENCE AND SKILLS:</w:t>
      </w:r>
    </w:p>
    <w:p w:rsidR="00584B18" w:rsidRDefault="00584B18" w:rsidP="00584B18">
      <w:pPr>
        <w:rPr>
          <w:rFonts w:ascii="Arial" w:hAnsi="Arial" w:cs="Arial"/>
        </w:rPr>
      </w:pPr>
    </w:p>
    <w:p w:rsidR="00584B18" w:rsidRPr="00A22EBD" w:rsidRDefault="00584B18" w:rsidP="00584B18">
      <w:pPr>
        <w:rPr>
          <w:rFonts w:ascii="Arial" w:hAnsi="Arial" w:cs="Arial"/>
          <w:bCs/>
        </w:rPr>
      </w:pPr>
      <w:r w:rsidRPr="00205A59">
        <w:rPr>
          <w:rFonts w:ascii="Arial" w:hAnsi="Arial" w:cs="Arial"/>
        </w:rPr>
        <w:t>Required:</w:t>
      </w:r>
      <w:r>
        <w:rPr>
          <w:rFonts w:ascii="Arial" w:hAnsi="Arial" w:cs="Arial"/>
          <w:b/>
        </w:rPr>
        <w:t xml:space="preserve"> </w:t>
      </w:r>
      <w:r>
        <w:rPr>
          <w:b/>
          <w:bCs/>
        </w:rPr>
        <w:t>*</w:t>
      </w:r>
      <w:r>
        <w:rPr>
          <w:rFonts w:ascii="Arial" w:hAnsi="Arial" w:cs="Arial"/>
          <w:bCs/>
        </w:rPr>
        <w:t xml:space="preserve">Minimum: HS diploma; 2 years experience in project implementation, coordination or direction; </w:t>
      </w:r>
      <w:r w:rsidRPr="00A22EBD">
        <w:rPr>
          <w:rFonts w:ascii="Arial" w:hAnsi="Arial" w:cs="Arial"/>
          <w:bCs/>
        </w:rPr>
        <w:t xml:space="preserve"> Excellent </w:t>
      </w:r>
      <w:r>
        <w:rPr>
          <w:rFonts w:ascii="Arial" w:hAnsi="Arial" w:cs="Arial"/>
          <w:bCs/>
        </w:rPr>
        <w:t>organizational and communication</w:t>
      </w:r>
      <w:r w:rsidRPr="00A22EBD">
        <w:rPr>
          <w:rFonts w:ascii="Arial" w:hAnsi="Arial" w:cs="Arial"/>
          <w:bCs/>
        </w:rPr>
        <w:t xml:space="preserve"> skills.  Must be proficient in Microsoft programs and have a working knowledge of Columbia and Greene Counties.</w:t>
      </w:r>
    </w:p>
    <w:p w:rsidR="00584B18" w:rsidRPr="00A22EBD" w:rsidRDefault="00584B18" w:rsidP="00584B18">
      <w:pPr>
        <w:rPr>
          <w:rFonts w:ascii="Arial" w:hAnsi="Arial" w:cs="Arial"/>
          <w:bCs/>
          <w:i/>
        </w:rPr>
      </w:pPr>
      <w:r w:rsidRPr="00A22EBD">
        <w:rPr>
          <w:rFonts w:ascii="Arial" w:hAnsi="Arial" w:cs="Arial"/>
          <w:bCs/>
          <w:i/>
        </w:rPr>
        <w:t>* required to have a working knowledge of breast, cervical and colorectal cancer services within one year of hire.</w:t>
      </w:r>
    </w:p>
    <w:p w:rsidR="00584B18" w:rsidRDefault="00584B18" w:rsidP="00584B18">
      <w:pPr>
        <w:rPr>
          <w:rFonts w:ascii="Arial" w:hAnsi="Arial" w:cs="Arial"/>
        </w:rPr>
      </w:pPr>
    </w:p>
    <w:p w:rsidR="00584B18" w:rsidRPr="00324465" w:rsidRDefault="00584B18" w:rsidP="00584B18">
      <w:pPr>
        <w:rPr>
          <w:rFonts w:ascii="Arial" w:hAnsi="Arial" w:cs="Arial"/>
          <w:bCs/>
        </w:rPr>
      </w:pPr>
      <w:r w:rsidRPr="00205A59">
        <w:rPr>
          <w:rFonts w:ascii="Arial" w:hAnsi="Arial" w:cs="Arial"/>
        </w:rPr>
        <w:t>Preferred</w:t>
      </w:r>
      <w:r w:rsidRPr="00205A59">
        <w:rPr>
          <w:bCs/>
        </w:rPr>
        <w:t>:</w:t>
      </w:r>
      <w:r>
        <w:rPr>
          <w:b/>
          <w:bCs/>
        </w:rPr>
        <w:t xml:space="preserve"> </w:t>
      </w:r>
      <w:r w:rsidRPr="00324465">
        <w:rPr>
          <w:rFonts w:ascii="Arial" w:hAnsi="Arial" w:cs="Arial"/>
          <w:bCs/>
        </w:rPr>
        <w:t>BA/BS degree</w:t>
      </w:r>
      <w:r>
        <w:rPr>
          <w:rFonts w:ascii="Arial" w:hAnsi="Arial" w:cs="Arial"/>
          <w:bCs/>
        </w:rPr>
        <w:t xml:space="preserve"> in education or related field or a health education background</w:t>
      </w:r>
    </w:p>
    <w:p w:rsidR="00584B18" w:rsidRPr="00344B65" w:rsidRDefault="00584B18" w:rsidP="00584B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b/>
          <w:szCs w:val="20"/>
        </w:rPr>
      </w:pPr>
      <w:r w:rsidRPr="00344B65">
        <w:rPr>
          <w:rFonts w:ascii="Arial" w:hAnsi="Arial" w:cs="Arial"/>
          <w:b/>
          <w:szCs w:val="20"/>
        </w:rPr>
        <w:t>OTHER REQUIREMENTS:</w:t>
      </w:r>
    </w:p>
    <w:p w:rsidR="00584B18" w:rsidRPr="00344B65" w:rsidRDefault="00584B18" w:rsidP="00584B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Cs w:val="20"/>
        </w:rPr>
      </w:pPr>
      <w:r w:rsidRPr="00344B65">
        <w:rPr>
          <w:rFonts w:ascii="Arial" w:hAnsi="Arial" w:cs="Arial"/>
          <w:szCs w:val="20"/>
        </w:rPr>
        <w:sym w:font="Wingdings" w:char="F0FE"/>
      </w:r>
      <w:r w:rsidRPr="00344B65">
        <w:rPr>
          <w:rFonts w:ascii="Arial" w:hAnsi="Arial" w:cs="Arial"/>
          <w:szCs w:val="20"/>
        </w:rPr>
        <w:t xml:space="preserve"> Check off all qualifications that are </w:t>
      </w:r>
      <w:r w:rsidRPr="00344B65">
        <w:rPr>
          <w:rFonts w:ascii="Arial" w:hAnsi="Arial" w:cs="Arial"/>
          <w:i/>
          <w:szCs w:val="20"/>
        </w:rPr>
        <w:t>required</w:t>
      </w:r>
      <w:r w:rsidRPr="00344B65">
        <w:rPr>
          <w:rFonts w:ascii="Arial" w:hAnsi="Arial" w:cs="Arial"/>
          <w:szCs w:val="20"/>
        </w:rPr>
        <w:t xml:space="preserve"> for this position.  </w:t>
      </w:r>
    </w:p>
    <w:p w:rsidR="00584B18" w:rsidRPr="00344B65" w:rsidRDefault="00584B18" w:rsidP="00584B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Cs w:val="20"/>
        </w:rPr>
        <w:sectPr w:rsidR="00584B18" w:rsidRPr="00344B65" w:rsidSect="00940DFA">
          <w:type w:val="continuous"/>
          <w:pgSz w:w="12240" w:h="15840"/>
          <w:pgMar w:top="540" w:right="540" w:bottom="180" w:left="540" w:header="720" w:footer="720" w:gutter="0"/>
          <w:cols w:space="720"/>
          <w:docGrid w:linePitch="360"/>
        </w:sectPr>
      </w:pPr>
      <w:r w:rsidRPr="00344B65">
        <w:rPr>
          <w:rFonts w:ascii="Arial" w:hAnsi="Arial" w:cs="Arial"/>
          <w:szCs w:val="20"/>
        </w:rPr>
        <w:t xml:space="preserve"> *  Those qualifications that are </w:t>
      </w:r>
      <w:r w:rsidRPr="00344B65">
        <w:rPr>
          <w:rFonts w:ascii="Arial" w:hAnsi="Arial" w:cs="Arial"/>
          <w:i/>
          <w:szCs w:val="20"/>
        </w:rPr>
        <w:t>preferred</w:t>
      </w:r>
      <w:r w:rsidRPr="00344B65">
        <w:rPr>
          <w:rFonts w:ascii="Arial" w:hAnsi="Arial" w:cs="Arial"/>
          <w:szCs w:val="20"/>
        </w:rPr>
        <w:t xml:space="preserve"> may also be indicated putting an asterisk next to them.</w:t>
      </w:r>
    </w:p>
    <w:p w:rsidR="00584B18" w:rsidRPr="00344B65" w:rsidRDefault="00584B18" w:rsidP="00584B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 w:val="20"/>
          <w:szCs w:val="20"/>
        </w:rPr>
      </w:pPr>
    </w:p>
    <w:p w:rsidR="00584B18" w:rsidRPr="00344B65" w:rsidRDefault="00584B18" w:rsidP="00584B18">
      <w:pPr>
        <w:pStyle w:val="Heading3"/>
        <w:rPr>
          <w:rFonts w:ascii="Arial" w:hAnsi="Arial" w:cs="Arial"/>
          <w:b/>
          <w:sz w:val="20"/>
          <w:u w:val="single"/>
        </w:rPr>
        <w:sectPr w:rsidR="00584B18" w:rsidRPr="00344B65" w:rsidSect="00305CD4">
          <w:type w:val="continuous"/>
          <w:pgSz w:w="12240" w:h="15840"/>
          <w:pgMar w:top="540" w:right="540" w:bottom="180" w:left="540" w:header="720" w:footer="720" w:gutter="0"/>
          <w:cols w:num="3" w:space="720"/>
          <w:docGrid w:linePitch="360"/>
        </w:sectPr>
      </w:pPr>
    </w:p>
    <w:p w:rsidR="00584B18" w:rsidRPr="00344B65" w:rsidRDefault="00584B18" w:rsidP="00584B18">
      <w:pPr>
        <w:pStyle w:val="Heading3"/>
        <w:rPr>
          <w:rFonts w:ascii="Arial" w:hAnsi="Arial" w:cs="Arial"/>
          <w:b/>
          <w:sz w:val="20"/>
          <w:u w:val="single"/>
        </w:rPr>
      </w:pPr>
      <w:r w:rsidRPr="00344B65">
        <w:rPr>
          <w:rFonts w:ascii="Arial" w:hAnsi="Arial" w:cs="Arial"/>
          <w:b/>
          <w:sz w:val="20"/>
          <w:u w:val="single"/>
        </w:rPr>
        <w:lastRenderedPageBreak/>
        <w:t>PHYSICAL REQUIREMENTS______________________________________________________________________</w:t>
      </w:r>
    </w:p>
    <w:p w:rsidR="00584B18" w:rsidRPr="00344B65" w:rsidRDefault="00196FD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vertAlign w:val="subscript"/>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Sedentary work--Prolonged periods of sitting and exerts up to 10 lbs force occasionally.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Light work--Exerts up to 20 lbs force occasionally, and /or up to 10 lbs frequently.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Medium work--Exerts up to 50 lbs force occasionally, and/or up to 20 lbs frequently, and/or up to 10 lbs constantly.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Heavy work--Exerts up to 100 lbs force occasionally, and/or 50 lbs frequently, and/or 20 lbs constantly.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Very heavy work--Exerts over 100 lbs force occasionally, and/or over 50 lbs frequently, and/or over 20 lbs constantly.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584B18" w:rsidRPr="00344B65" w:rsidRDefault="00584B18" w:rsidP="00584B18">
      <w:pPr>
        <w:pStyle w:val="BodyText2"/>
        <w:spacing w:after="0" w:line="240" w:lineRule="auto"/>
        <w:rPr>
          <w:rFonts w:ascii="Arial" w:hAnsi="Arial" w:cs="Arial"/>
          <w:b/>
          <w:bCs/>
          <w:sz w:val="20"/>
        </w:rPr>
      </w:pPr>
      <w:r w:rsidRPr="00344B65">
        <w:rPr>
          <w:rFonts w:ascii="Arial" w:hAnsi="Arial" w:cs="Arial"/>
          <w:b/>
          <w:bCs/>
          <w:sz w:val="20"/>
        </w:rPr>
        <w:t>The minimum requirements of this position require the individual to:</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 xml:space="preserve">Stand for up to </w:t>
      </w:r>
      <w:r w:rsidRPr="00344B65">
        <w:rPr>
          <w:rFonts w:ascii="Arial" w:hAnsi="Arial" w:cs="Arial"/>
          <w:sz w:val="20"/>
          <w:szCs w:val="20"/>
          <w:u w:val="single"/>
        </w:rPr>
        <w:t xml:space="preserve">      </w:t>
      </w:r>
      <w:r w:rsidRPr="00344B65">
        <w:rPr>
          <w:rFonts w:ascii="Arial" w:hAnsi="Arial" w:cs="Arial"/>
          <w:sz w:val="20"/>
          <w:szCs w:val="20"/>
        </w:rPr>
        <w:t xml:space="preserve"> hr(s)/day</w:t>
      </w:r>
    </w:p>
    <w:p w:rsidR="00584B18" w:rsidRPr="00344B65" w:rsidRDefault="00196FD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 xml:space="preserve">Sit for up to </w:t>
      </w:r>
      <w:r w:rsidR="00584B18" w:rsidRPr="00344B65">
        <w:rPr>
          <w:rFonts w:ascii="Arial" w:hAnsi="Arial" w:cs="Arial"/>
          <w:sz w:val="20"/>
          <w:szCs w:val="20"/>
          <w:u w:val="single"/>
        </w:rPr>
        <w:t xml:space="preserve">  </w:t>
      </w:r>
      <w:r>
        <w:rPr>
          <w:rFonts w:ascii="Arial" w:hAnsi="Arial" w:cs="Arial"/>
          <w:sz w:val="20"/>
          <w:szCs w:val="20"/>
          <w:u w:val="single"/>
        </w:rPr>
        <w:t>7</w:t>
      </w:r>
      <w:r w:rsidR="00584B18" w:rsidRPr="00344B65">
        <w:rPr>
          <w:rFonts w:ascii="Arial" w:hAnsi="Arial" w:cs="Arial"/>
          <w:sz w:val="20"/>
          <w:szCs w:val="20"/>
          <w:u w:val="single"/>
        </w:rPr>
        <w:t xml:space="preserve">   </w:t>
      </w:r>
      <w:r w:rsidR="00584B18" w:rsidRPr="00344B65">
        <w:rPr>
          <w:rFonts w:ascii="Arial" w:hAnsi="Arial" w:cs="Arial"/>
          <w:sz w:val="20"/>
          <w:szCs w:val="20"/>
        </w:rPr>
        <w:t xml:space="preserve"> hr(s)/day</w:t>
      </w:r>
    </w:p>
    <w:p w:rsidR="00584B18" w:rsidRPr="00344B65" w:rsidRDefault="00196FD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Walk for up to</w:t>
      </w:r>
      <w:r w:rsidR="00584B18" w:rsidRPr="00344B65">
        <w:rPr>
          <w:rFonts w:ascii="Arial" w:hAnsi="Arial" w:cs="Arial"/>
          <w:sz w:val="20"/>
          <w:szCs w:val="20"/>
          <w:u w:val="single"/>
        </w:rPr>
        <w:t xml:space="preserve">  </w:t>
      </w:r>
      <w:r>
        <w:rPr>
          <w:rFonts w:ascii="Arial" w:hAnsi="Arial" w:cs="Arial"/>
          <w:sz w:val="20"/>
          <w:szCs w:val="20"/>
          <w:u w:val="single"/>
        </w:rPr>
        <w:t>4</w:t>
      </w:r>
      <w:r w:rsidR="00584B18" w:rsidRPr="00344B65">
        <w:rPr>
          <w:rFonts w:ascii="Arial" w:hAnsi="Arial" w:cs="Arial"/>
          <w:sz w:val="20"/>
          <w:szCs w:val="20"/>
          <w:u w:val="single"/>
        </w:rPr>
        <w:t xml:space="preserve">   </w:t>
      </w:r>
      <w:r w:rsidR="00584B18" w:rsidRPr="00344B65">
        <w:rPr>
          <w:rFonts w:ascii="Arial" w:hAnsi="Arial" w:cs="Arial"/>
          <w:sz w:val="20"/>
          <w:szCs w:val="20"/>
        </w:rPr>
        <w:t xml:space="preserve"> hr(s)/day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Perform repetitive tasks/motions</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Distinguish colors</w:t>
      </w:r>
    </w:p>
    <w:p w:rsidR="00584B18" w:rsidRPr="00344B65" w:rsidRDefault="00196FD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Hear alarms/telephone/tape recorder/normal speaking voice</w:t>
      </w:r>
    </w:p>
    <w:p w:rsidR="00584B18" w:rsidRPr="00344B65" w:rsidRDefault="00196FD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Have good manual dexterity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Have good eye-hand-foot coordination</w:t>
      </w:r>
    </w:p>
    <w:p w:rsidR="00584B18" w:rsidRPr="00344B65" w:rsidRDefault="00196FD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Have clarity of vision:  Near (&lt; 20”);  Mid (&gt;20” - &lt; 20’);  ar (&gt; 20’)</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584B18" w:rsidRPr="00344B65" w:rsidRDefault="00584B18" w:rsidP="00584B18">
      <w:pPr>
        <w:pStyle w:val="BodyText2"/>
        <w:spacing w:after="0" w:line="240" w:lineRule="auto"/>
        <w:rPr>
          <w:rFonts w:ascii="Arial" w:hAnsi="Arial" w:cs="Arial"/>
          <w:b/>
          <w:bCs/>
          <w:sz w:val="20"/>
        </w:rPr>
      </w:pPr>
      <w:r w:rsidRPr="00344B65">
        <w:rPr>
          <w:rFonts w:ascii="Arial" w:hAnsi="Arial" w:cs="Arial"/>
          <w:b/>
          <w:bCs/>
          <w:sz w:val="20"/>
        </w:rPr>
        <w:t>Evaluate the requirements and activity percentage in time for this position based on the following:</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i/>
          <w:sz w:val="20"/>
          <w:szCs w:val="20"/>
        </w:rPr>
        <w:t>1 - Not at all (0%); 2 - Occasionally (1 - 33%); 3 - Frequently  (34 - 66%); 4 - Continuously (67 - 100%)</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u w:val="single"/>
        </w:rPr>
        <w:sectPr w:rsidR="00584B18" w:rsidRPr="00344B65" w:rsidSect="008F6D2A">
          <w:type w:val="continuous"/>
          <w:pgSz w:w="12240" w:h="15840"/>
          <w:pgMar w:top="540" w:right="540" w:bottom="180" w:left="540" w:header="720" w:footer="720" w:gutter="0"/>
          <w:cols w:space="720"/>
          <w:docGrid w:linePitch="360"/>
        </w:sectPr>
      </w:pP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lastRenderedPageBreak/>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ab/>
        <w:t>Climbing</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2</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Bending</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2</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Crouching</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Squatting</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Crawling</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Kneeling</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Balancing</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Pulling with force</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lastRenderedPageBreak/>
        <w:tab/>
      </w:r>
      <w:r w:rsidR="0022619D">
        <w:rPr>
          <w:rFonts w:ascii="Arial" w:hAnsi="Arial" w:cs="Arial"/>
          <w:sz w:val="20"/>
          <w:szCs w:val="20"/>
          <w:u w:val="single"/>
        </w:rPr>
        <w:t>2</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Reaching above head</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t>__</w:t>
      </w:r>
      <w:r w:rsidR="0022619D">
        <w:rPr>
          <w:rFonts w:ascii="Arial" w:hAnsi="Arial" w:cs="Arial"/>
          <w:sz w:val="20"/>
          <w:szCs w:val="20"/>
        </w:rPr>
        <w:t>2</w:t>
      </w:r>
      <w:r w:rsidRPr="00344B65">
        <w:rPr>
          <w:rFonts w:ascii="Arial" w:hAnsi="Arial" w:cs="Arial"/>
          <w:sz w:val="20"/>
          <w:szCs w:val="20"/>
        </w:rPr>
        <w:t>___</w:t>
      </w:r>
      <w:r w:rsidRPr="00344B65">
        <w:rPr>
          <w:rFonts w:ascii="Arial" w:hAnsi="Arial" w:cs="Arial"/>
          <w:sz w:val="20"/>
          <w:szCs w:val="20"/>
        </w:rPr>
        <w:tab/>
        <w:t>Reaching above shoulder</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ab/>
        <w:t>Twisting at waist</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2</w:t>
      </w:r>
      <w:r w:rsidRPr="00344B65">
        <w:rPr>
          <w:rFonts w:ascii="Arial" w:hAnsi="Arial" w:cs="Arial"/>
          <w:sz w:val="20"/>
          <w:szCs w:val="20"/>
          <w:u w:val="single"/>
        </w:rPr>
        <w:tab/>
      </w:r>
      <w:r w:rsidRPr="00344B65">
        <w:rPr>
          <w:rFonts w:ascii="Arial" w:hAnsi="Arial" w:cs="Arial"/>
          <w:sz w:val="20"/>
          <w:szCs w:val="20"/>
        </w:rPr>
        <w:tab/>
        <w:t xml:space="preserve">Push/pull (up to </w:t>
      </w:r>
      <w:r w:rsidRPr="00344B65">
        <w:rPr>
          <w:rFonts w:ascii="Arial" w:hAnsi="Arial" w:cs="Arial"/>
          <w:sz w:val="20"/>
          <w:szCs w:val="20"/>
          <w:u w:val="single"/>
        </w:rPr>
        <w:t xml:space="preserve">  </w:t>
      </w:r>
      <w:r w:rsidR="0022619D">
        <w:rPr>
          <w:rFonts w:ascii="Arial" w:hAnsi="Arial" w:cs="Arial"/>
          <w:sz w:val="20"/>
          <w:szCs w:val="20"/>
          <w:u w:val="single"/>
        </w:rPr>
        <w:t>20</w:t>
      </w:r>
      <w:r w:rsidRPr="00344B65">
        <w:rPr>
          <w:rFonts w:ascii="Arial" w:hAnsi="Arial" w:cs="Arial"/>
          <w:sz w:val="20"/>
          <w:szCs w:val="20"/>
          <w:u w:val="single"/>
        </w:rPr>
        <w:t xml:space="preserve">    </w:t>
      </w:r>
      <w:r w:rsidRPr="00344B65">
        <w:rPr>
          <w:rFonts w:ascii="Arial" w:hAnsi="Arial" w:cs="Arial"/>
          <w:sz w:val="20"/>
          <w:szCs w:val="20"/>
        </w:rPr>
        <w:t xml:space="preserve"> lbs)</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2</w:t>
      </w:r>
      <w:r w:rsidRPr="00344B65">
        <w:rPr>
          <w:rFonts w:ascii="Arial" w:hAnsi="Arial" w:cs="Arial"/>
          <w:sz w:val="20"/>
          <w:szCs w:val="20"/>
          <w:u w:val="single"/>
        </w:rPr>
        <w:tab/>
      </w:r>
      <w:r w:rsidRPr="00344B65">
        <w:rPr>
          <w:rFonts w:ascii="Arial" w:hAnsi="Arial" w:cs="Arial"/>
          <w:sz w:val="20"/>
          <w:szCs w:val="20"/>
        </w:rPr>
        <w:t xml:space="preserve">   </w:t>
      </w:r>
      <w:r w:rsidRPr="00344B65">
        <w:rPr>
          <w:rFonts w:ascii="Arial" w:hAnsi="Arial" w:cs="Arial"/>
          <w:sz w:val="20"/>
          <w:szCs w:val="20"/>
        </w:rPr>
        <w:tab/>
        <w:t xml:space="preserve">Lift/carry (up to </w:t>
      </w:r>
      <w:r w:rsidRPr="00344B65">
        <w:rPr>
          <w:rFonts w:ascii="Arial" w:hAnsi="Arial" w:cs="Arial"/>
          <w:sz w:val="20"/>
          <w:szCs w:val="20"/>
          <w:u w:val="single"/>
        </w:rPr>
        <w:t xml:space="preserve">  </w:t>
      </w:r>
      <w:r w:rsidR="0022619D">
        <w:rPr>
          <w:rFonts w:ascii="Arial" w:hAnsi="Arial" w:cs="Arial"/>
          <w:sz w:val="20"/>
          <w:szCs w:val="20"/>
          <w:u w:val="single"/>
        </w:rPr>
        <w:t>10</w:t>
      </w:r>
      <w:r w:rsidRPr="00344B65">
        <w:rPr>
          <w:rFonts w:ascii="Arial" w:hAnsi="Arial" w:cs="Arial"/>
          <w:sz w:val="20"/>
          <w:szCs w:val="20"/>
          <w:u w:val="single"/>
        </w:rPr>
        <w:t xml:space="preserve">    </w:t>
      </w:r>
      <w:r w:rsidRPr="00344B65">
        <w:rPr>
          <w:rFonts w:ascii="Arial" w:hAnsi="Arial" w:cs="Arial"/>
          <w:sz w:val="20"/>
          <w:szCs w:val="20"/>
        </w:rPr>
        <w:t xml:space="preserve"> lbs)</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2</w:t>
      </w:r>
      <w:r w:rsidRPr="00344B65">
        <w:rPr>
          <w:rFonts w:ascii="Arial" w:hAnsi="Arial" w:cs="Arial"/>
          <w:sz w:val="20"/>
          <w:szCs w:val="20"/>
          <w:u w:val="single"/>
        </w:rPr>
        <w:tab/>
      </w:r>
      <w:r w:rsidRPr="00344B65">
        <w:rPr>
          <w:rFonts w:ascii="Arial" w:hAnsi="Arial" w:cs="Arial"/>
          <w:sz w:val="20"/>
          <w:szCs w:val="20"/>
        </w:rPr>
        <w:tab/>
        <w:t>Lift from floor level up</w:t>
      </w:r>
    </w:p>
    <w:p w:rsidR="00584B18" w:rsidRPr="00344B65" w:rsidRDefault="00584B18" w:rsidP="00584B18">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2</w:t>
      </w:r>
      <w:r w:rsidRPr="00344B65">
        <w:rPr>
          <w:rFonts w:ascii="Arial" w:hAnsi="Arial" w:cs="Arial"/>
          <w:sz w:val="20"/>
          <w:szCs w:val="20"/>
          <w:u w:val="single"/>
        </w:rPr>
        <w:tab/>
      </w:r>
      <w:r w:rsidRPr="00344B65">
        <w:rPr>
          <w:rFonts w:ascii="Arial" w:hAnsi="Arial" w:cs="Arial"/>
          <w:sz w:val="20"/>
          <w:szCs w:val="20"/>
        </w:rPr>
        <w:tab/>
        <w:t>Lift from waist level up</w:t>
      </w:r>
    </w:p>
    <w:p w:rsidR="00584B18" w:rsidRPr="00344B65" w:rsidRDefault="00584B18" w:rsidP="00584B18">
      <w:pPr>
        <w:tabs>
          <w:tab w:val="left" w:pos="-720"/>
          <w:tab w:val="left" w:pos="240"/>
          <w:tab w:val="left" w:pos="499"/>
          <w:tab w:val="left" w:pos="745"/>
          <w:tab w:val="left" w:pos="1005"/>
          <w:tab w:val="left" w:pos="2880"/>
          <w:tab w:val="left" w:pos="3619"/>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u w:val="single"/>
        </w:rPr>
        <w:tab/>
      </w:r>
      <w:r w:rsidR="0022619D">
        <w:rPr>
          <w:rFonts w:ascii="Arial" w:hAnsi="Arial" w:cs="Arial"/>
          <w:sz w:val="20"/>
          <w:szCs w:val="20"/>
          <w:u w:val="single"/>
        </w:rPr>
        <w:t>1</w:t>
      </w:r>
      <w:r w:rsidRPr="00344B65">
        <w:rPr>
          <w:rFonts w:ascii="Arial" w:hAnsi="Arial" w:cs="Arial"/>
          <w:sz w:val="20"/>
          <w:szCs w:val="20"/>
          <w:u w:val="single"/>
        </w:rPr>
        <w:tab/>
      </w:r>
      <w:r w:rsidRPr="00344B65">
        <w:rPr>
          <w:rFonts w:ascii="Arial" w:hAnsi="Arial" w:cs="Arial"/>
          <w:sz w:val="20"/>
          <w:szCs w:val="20"/>
        </w:rPr>
        <w:tab/>
        <w:t>Lift above shoulders/head</w:t>
      </w:r>
    </w:p>
    <w:p w:rsidR="00584B18" w:rsidRPr="00344B65" w:rsidRDefault="00584B18" w:rsidP="00584B18">
      <w:pPr>
        <w:pStyle w:val="BodyText"/>
        <w:spacing w:before="0" w:after="240"/>
        <w:rPr>
          <w:rFonts w:cs="Arial"/>
          <w:b/>
          <w:bCs/>
          <w:u w:val="single"/>
        </w:rPr>
        <w:sectPr w:rsidR="00584B18" w:rsidRPr="00344B65" w:rsidSect="00840507">
          <w:type w:val="continuous"/>
          <w:pgSz w:w="12240" w:h="15840"/>
          <w:pgMar w:top="540" w:right="540" w:bottom="180" w:left="540" w:header="720" w:footer="720" w:gutter="0"/>
          <w:cols w:num="2" w:space="0"/>
          <w:docGrid w:linePitch="360"/>
        </w:sectPr>
      </w:pPr>
    </w:p>
    <w:p w:rsidR="00584B18" w:rsidRPr="00344B65" w:rsidRDefault="00584B18" w:rsidP="00584B18">
      <w:pPr>
        <w:pStyle w:val="BodyText2"/>
        <w:spacing w:after="0" w:line="240" w:lineRule="auto"/>
        <w:rPr>
          <w:rFonts w:ascii="Arial" w:hAnsi="Arial" w:cs="Arial"/>
          <w:b/>
          <w:bCs/>
          <w:sz w:val="20"/>
        </w:rPr>
      </w:pP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b/>
          <w:sz w:val="20"/>
          <w:szCs w:val="20"/>
          <w:u w:val="single"/>
        </w:rPr>
        <w:sectPr w:rsidR="00584B18" w:rsidRPr="00344B65" w:rsidSect="006A430B">
          <w:type w:val="continuous"/>
          <w:pgSz w:w="12240" w:h="15840"/>
          <w:pgMar w:top="540" w:right="540" w:bottom="180" w:left="540" w:header="720" w:footer="720" w:gutter="0"/>
          <w:cols w:num="2" w:space="720"/>
          <w:docGrid w:linePitch="360"/>
        </w:sectPr>
      </w:pPr>
    </w:p>
    <w:p w:rsidR="00584B18" w:rsidRPr="00344B65" w:rsidRDefault="00584B18" w:rsidP="00584B18">
      <w:pPr>
        <w:pStyle w:val="BodyText"/>
        <w:spacing w:before="0"/>
        <w:rPr>
          <w:rFonts w:cs="Arial"/>
          <w:b/>
          <w:bCs/>
          <w:u w:val="single"/>
        </w:rPr>
        <w:sectPr w:rsidR="00584B18" w:rsidRPr="00344B65" w:rsidSect="00840507">
          <w:type w:val="continuous"/>
          <w:pgSz w:w="12240" w:h="15840"/>
          <w:pgMar w:top="540" w:right="540" w:bottom="180" w:left="540" w:header="720" w:footer="720" w:gutter="0"/>
          <w:cols w:space="720"/>
          <w:docGrid w:linePitch="360"/>
        </w:sectPr>
      </w:pPr>
      <w:r w:rsidRPr="00344B65">
        <w:rPr>
          <w:rFonts w:cs="Arial"/>
          <w:b/>
          <w:bCs/>
          <w:u w:val="single"/>
        </w:rPr>
        <w:lastRenderedPageBreak/>
        <w:t>OTHER REQUIREMENTS________________________________________________________________________</w:t>
      </w:r>
    </w:p>
    <w:p w:rsidR="00430F18" w:rsidRDefault="00196FDE">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lastRenderedPageBreak/>
        <w:sym w:font="Wingdings" w:char="F0FE"/>
      </w:r>
      <w:r>
        <w:rPr>
          <w:rFonts w:ascii="Arial" w:hAnsi="Arial" w:cs="Arial"/>
          <w:szCs w:val="20"/>
        </w:rPr>
        <w:t xml:space="preserve"> </w:t>
      </w:r>
      <w:r w:rsidR="00584B18" w:rsidRPr="00344B65">
        <w:rPr>
          <w:rFonts w:ascii="Arial" w:hAnsi="Arial" w:cs="Arial"/>
          <w:sz w:val="20"/>
          <w:szCs w:val="20"/>
        </w:rPr>
        <w:t xml:space="preserve">Ability to work flexible work hours </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r w:rsidRPr="00344B65">
        <w:rPr>
          <w:rFonts w:ascii="Arial" w:hAnsi="Arial" w:cs="Arial"/>
          <w:sz w:val="20"/>
          <w:szCs w:val="20"/>
        </w:rPr>
        <w:t>(some evenings and weekends)</w:t>
      </w:r>
    </w:p>
    <w:p w:rsidR="00430F18" w:rsidRDefault="00196FDE">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Manages stress appropriately</w:t>
      </w:r>
    </w:p>
    <w:p w:rsidR="00584B18" w:rsidRPr="00344B65" w:rsidRDefault="00584B18" w:rsidP="00584B18">
      <w:pPr>
        <w:numPr>
          <w:ilvl w:val="0"/>
          <w:numId w:val="7"/>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t>Makes good decisions under pressure</w:t>
      </w:r>
    </w:p>
    <w:p w:rsidR="00430F18" w:rsidRDefault="00196FDE">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Manages anger/fear/hostility/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r w:rsidRPr="00344B65">
        <w:rPr>
          <w:rFonts w:ascii="Arial" w:hAnsi="Arial" w:cs="Arial"/>
          <w:sz w:val="20"/>
          <w:szCs w:val="20"/>
        </w:rPr>
        <w:t>violence of others appropriately</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lastRenderedPageBreak/>
        <w:sym w:font="Wingdings" w:char="F0A8"/>
      </w:r>
      <w:r w:rsidRPr="00344B65">
        <w:rPr>
          <w:rFonts w:ascii="Arial" w:hAnsi="Arial" w:cs="Arial"/>
          <w:sz w:val="20"/>
          <w:szCs w:val="20"/>
        </w:rPr>
        <w:tab/>
        <w:t>Handles multiple priorities</w:t>
      </w:r>
    </w:p>
    <w:p w:rsidR="00584B18" w:rsidRPr="00344B65" w:rsidRDefault="00584B18" w:rsidP="00584B18">
      <w:pPr>
        <w:numPr>
          <w:ilvl w:val="0"/>
          <w:numId w:val="7"/>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t>Manages conflict resolution</w:t>
      </w:r>
    </w:p>
    <w:p w:rsidR="00430F18" w:rsidRDefault="00196FDE">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Able to work alone/independently</w:t>
      </w:r>
    </w:p>
    <w:p w:rsidR="00584B18" w:rsidRPr="00344B65" w:rsidRDefault="00584B18" w:rsidP="00584B18">
      <w:pPr>
        <w:numPr>
          <w:ilvl w:val="0"/>
          <w:numId w:val="7"/>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t xml:space="preserve">Able to work in areas that are confined and/or crowded       </w:t>
      </w:r>
    </w:p>
    <w:p w:rsidR="00430F18" w:rsidRDefault="00196FDE">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344B65">
        <w:rPr>
          <w:rFonts w:ascii="Arial" w:hAnsi="Arial" w:cs="Arial"/>
          <w:sz w:val="20"/>
          <w:szCs w:val="20"/>
        </w:rPr>
        <w:t>Valid NYS Driver’s License</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sectPr w:rsidR="00584B18" w:rsidRPr="00344B65" w:rsidSect="00840507">
          <w:type w:val="continuous"/>
          <w:pgSz w:w="12240" w:h="15840"/>
          <w:pgMar w:top="540" w:right="540" w:bottom="180" w:left="540" w:header="720" w:footer="720" w:gutter="0"/>
          <w:cols w:num="2" w:space="720"/>
          <w:docGrid w:linePitch="360"/>
        </w:sectPr>
      </w:pP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b/>
          <w:sz w:val="20"/>
          <w:szCs w:val="20"/>
          <w:u w:val="single"/>
        </w:rPr>
        <w:sectPr w:rsidR="00584B18" w:rsidRPr="00344B65" w:rsidSect="00840507">
          <w:type w:val="continuous"/>
          <w:pgSz w:w="12240" w:h="15840"/>
          <w:pgMar w:top="540" w:right="540" w:bottom="180" w:left="540" w:header="720" w:footer="720" w:gutter="0"/>
          <w:cols w:space="720"/>
          <w:docGrid w:linePitch="360"/>
        </w:sectPr>
      </w:pP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b/>
          <w:sz w:val="20"/>
          <w:szCs w:val="20"/>
          <w:u w:val="single"/>
        </w:rPr>
        <w:lastRenderedPageBreak/>
        <w:t>WORKING CONDITIONS_________________________________________________________________________</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sectPr w:rsidR="00584B18" w:rsidRPr="00344B65" w:rsidSect="00840507">
          <w:type w:val="continuous"/>
          <w:pgSz w:w="12240" w:h="15840"/>
          <w:pgMar w:top="540" w:right="540" w:bottom="180" w:left="540" w:header="720" w:footer="720" w:gutter="0"/>
          <w:cols w:space="720"/>
          <w:docGrid w:linePitch="360"/>
        </w:sectPr>
      </w:pP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lastRenderedPageBreak/>
        <w:sym w:font="Wingdings" w:char="F0A8"/>
      </w:r>
      <w:r w:rsidRPr="00344B65">
        <w:rPr>
          <w:rFonts w:ascii="Arial" w:hAnsi="Arial" w:cs="Arial"/>
          <w:sz w:val="20"/>
          <w:szCs w:val="20"/>
        </w:rPr>
        <w:tab/>
        <w:t>Exposure to toxic/caustic/chemicals/detergents</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Exposure to extreme conditions, hot/cold</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Exposure to dust/fumes/gases</w:t>
      </w:r>
    </w:p>
    <w:p w:rsidR="00584B18" w:rsidRPr="00344B65" w:rsidRDefault="00584B18" w:rsidP="00584B18">
      <w:pPr>
        <w:numPr>
          <w:ilvl w:val="0"/>
          <w:numId w:val="6"/>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360"/>
        <w:rPr>
          <w:rFonts w:ascii="Arial" w:hAnsi="Arial" w:cs="Arial"/>
          <w:sz w:val="20"/>
          <w:szCs w:val="20"/>
        </w:rPr>
      </w:pPr>
      <w:r w:rsidRPr="00344B65">
        <w:rPr>
          <w:rFonts w:ascii="Arial" w:hAnsi="Arial" w:cs="Arial"/>
          <w:sz w:val="20"/>
          <w:szCs w:val="20"/>
        </w:rPr>
        <w:t xml:space="preserve">Exposure to moving mechanical </w:t>
      </w:r>
      <w:r w:rsidRPr="00344B65">
        <w:rPr>
          <w:rFonts w:ascii="Arial" w:hAnsi="Arial" w:cs="Arial"/>
          <w:sz w:val="20"/>
          <w:szCs w:val="20"/>
        </w:rPr>
        <w:tab/>
        <w:t>parts</w:t>
      </w:r>
    </w:p>
    <w:p w:rsidR="00584B18" w:rsidRPr="00344B6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Exposure to communicable diseases</w:t>
      </w:r>
    </w:p>
    <w:p w:rsidR="00584B18"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 w:val="20"/>
          <w:szCs w:val="20"/>
        </w:rPr>
        <w:sym w:font="Wingdings" w:char="F0A8"/>
      </w:r>
      <w:r w:rsidRPr="00344B65">
        <w:rPr>
          <w:rFonts w:ascii="Arial" w:hAnsi="Arial" w:cs="Arial"/>
          <w:sz w:val="20"/>
          <w:szCs w:val="20"/>
        </w:rPr>
        <w:tab/>
        <w:t>Exposure to excessive sunlight</w:t>
      </w:r>
    </w:p>
    <w:p w:rsidR="00692637" w:rsidRDefault="00692637"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692637" w:rsidRDefault="00692637"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rsidR="00584B18" w:rsidRPr="004B60B5" w:rsidRDefault="009B234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lastRenderedPageBreak/>
        <w:sym w:font="Wingdings" w:char="F0FE"/>
      </w:r>
      <w:r>
        <w:rPr>
          <w:rFonts w:ascii="Arial" w:hAnsi="Arial" w:cs="Arial"/>
          <w:szCs w:val="20"/>
        </w:rPr>
        <w:t xml:space="preserve"> </w:t>
      </w:r>
      <w:r w:rsidR="00584B18" w:rsidRPr="00344B65">
        <w:rPr>
          <w:rFonts w:ascii="Arial" w:hAnsi="Arial" w:cs="Arial"/>
          <w:sz w:val="20"/>
          <w:szCs w:val="20"/>
        </w:rPr>
        <w:t>Primarily indoors</w:t>
      </w:r>
    </w:p>
    <w:p w:rsidR="00584B18" w:rsidRPr="004B60B5" w:rsidRDefault="00584B18" w:rsidP="00584B18">
      <w:pPr>
        <w:numPr>
          <w:ilvl w:val="0"/>
          <w:numId w:val="5"/>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4B60B5">
        <w:rPr>
          <w:rFonts w:ascii="Arial" w:hAnsi="Arial" w:cs="Arial"/>
          <w:sz w:val="20"/>
          <w:szCs w:val="20"/>
        </w:rPr>
        <w:t>Primarily outdoors</w:t>
      </w:r>
    </w:p>
    <w:p w:rsidR="00584B18" w:rsidRPr="004B60B5" w:rsidRDefault="00584B18" w:rsidP="00584B18">
      <w:pPr>
        <w:numPr>
          <w:ilvl w:val="0"/>
          <w:numId w:val="5"/>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88" w:hanging="288"/>
        <w:rPr>
          <w:rFonts w:ascii="Arial" w:hAnsi="Arial" w:cs="Arial"/>
          <w:sz w:val="20"/>
          <w:szCs w:val="20"/>
        </w:rPr>
      </w:pPr>
      <w:r w:rsidRPr="004B60B5">
        <w:rPr>
          <w:rFonts w:ascii="Arial" w:hAnsi="Arial" w:cs="Arial"/>
          <w:sz w:val="20"/>
          <w:szCs w:val="20"/>
        </w:rPr>
        <w:t>Combination of indoors and outdoors (50:50)</w:t>
      </w:r>
    </w:p>
    <w:p w:rsidR="00584B18" w:rsidRPr="004B60B5" w:rsidRDefault="009B234E"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344B65">
        <w:rPr>
          <w:rFonts w:ascii="Arial" w:hAnsi="Arial" w:cs="Arial"/>
          <w:szCs w:val="20"/>
        </w:rPr>
        <w:sym w:font="Wingdings" w:char="F0FE"/>
      </w:r>
      <w:r>
        <w:rPr>
          <w:rFonts w:ascii="Arial" w:hAnsi="Arial" w:cs="Arial"/>
          <w:szCs w:val="20"/>
        </w:rPr>
        <w:t xml:space="preserve"> </w:t>
      </w:r>
      <w:r w:rsidR="00584B18" w:rsidRPr="004B60B5">
        <w:rPr>
          <w:rFonts w:ascii="Arial" w:hAnsi="Arial" w:cs="Arial"/>
          <w:sz w:val="20"/>
          <w:szCs w:val="20"/>
        </w:rPr>
        <w:t>CRT (computer) monitor</w:t>
      </w:r>
    </w:p>
    <w:p w:rsidR="00584B18" w:rsidRPr="004B60B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sidRPr="004B60B5">
        <w:rPr>
          <w:rFonts w:ascii="Arial" w:hAnsi="Arial" w:cs="Arial"/>
          <w:sz w:val="20"/>
          <w:szCs w:val="20"/>
        </w:rPr>
        <w:sym w:font="Wingdings" w:char="F0A8"/>
      </w:r>
      <w:r w:rsidRPr="004B60B5">
        <w:rPr>
          <w:rFonts w:ascii="Arial" w:hAnsi="Arial" w:cs="Arial"/>
          <w:sz w:val="20"/>
          <w:szCs w:val="20"/>
        </w:rPr>
        <w:tab/>
        <w:t>Operating heavy equipment</w:t>
      </w:r>
    </w:p>
    <w:p w:rsidR="00584B18" w:rsidRPr="004B60B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ascii="Arial" w:hAnsi="Arial" w:cs="Arial"/>
          <w:sz w:val="20"/>
          <w:szCs w:val="20"/>
        </w:rPr>
      </w:pPr>
      <w:r w:rsidRPr="004B60B5">
        <w:rPr>
          <w:rFonts w:ascii="Arial" w:hAnsi="Arial" w:cs="Arial"/>
          <w:sz w:val="20"/>
          <w:szCs w:val="20"/>
        </w:rPr>
        <w:sym w:font="Wingdings" w:char="F0A8"/>
      </w:r>
      <w:r w:rsidRPr="004B60B5">
        <w:rPr>
          <w:rFonts w:ascii="Arial" w:hAnsi="Arial" w:cs="Arial"/>
          <w:sz w:val="20"/>
          <w:szCs w:val="20"/>
        </w:rPr>
        <w:tab/>
        <w:t xml:space="preserve">OTHER:  </w:t>
      </w:r>
    </w:p>
    <w:p w:rsidR="00584B18" w:rsidRPr="004B60B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ascii="Arial" w:hAnsi="Arial" w:cs="Arial"/>
          <w:i/>
          <w:iCs/>
          <w:sz w:val="20"/>
          <w:szCs w:val="20"/>
          <w:u w:val="single"/>
        </w:rPr>
      </w:pPr>
      <w:r w:rsidRPr="004B60B5">
        <w:rPr>
          <w:rFonts w:ascii="Arial" w:hAnsi="Arial" w:cs="Arial"/>
          <w:i/>
          <w:iCs/>
          <w:sz w:val="20"/>
          <w:szCs w:val="20"/>
        </w:rPr>
        <w:t>___</w:t>
      </w:r>
      <w:r w:rsidRPr="004B60B5">
        <w:rPr>
          <w:rFonts w:ascii="Arial" w:hAnsi="Arial" w:cs="Arial"/>
          <w:i/>
          <w:iCs/>
          <w:sz w:val="20"/>
          <w:szCs w:val="20"/>
          <w:u w:val="single"/>
        </w:rPr>
        <w:tab/>
      </w:r>
      <w:r w:rsidRPr="004B60B5">
        <w:rPr>
          <w:rFonts w:ascii="Arial" w:hAnsi="Arial" w:cs="Arial"/>
          <w:i/>
          <w:iCs/>
          <w:sz w:val="20"/>
          <w:szCs w:val="20"/>
          <w:u w:val="single"/>
        </w:rPr>
        <w:tab/>
        <w:t>_________________</w:t>
      </w:r>
      <w:r>
        <w:rPr>
          <w:rFonts w:ascii="Arial" w:hAnsi="Arial" w:cs="Arial"/>
          <w:i/>
          <w:iCs/>
          <w:sz w:val="20"/>
          <w:szCs w:val="20"/>
          <w:u w:val="single"/>
        </w:rPr>
        <w:t>___________</w:t>
      </w:r>
    </w:p>
    <w:p w:rsidR="00584B18" w:rsidRPr="004B60B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ascii="Arial" w:hAnsi="Arial" w:cs="Arial"/>
          <w:sz w:val="20"/>
          <w:szCs w:val="20"/>
          <w:u w:val="single"/>
        </w:rPr>
      </w:pPr>
    </w:p>
    <w:p w:rsidR="00584B18" w:rsidRPr="004B60B5" w:rsidRDefault="00584B18" w:rsidP="00584B18">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cs="Arial"/>
          <w:b/>
          <w:bCs/>
          <w:sz w:val="20"/>
          <w:u w:val="single"/>
        </w:rPr>
        <w:sectPr w:rsidR="00584B18" w:rsidRPr="004B60B5" w:rsidSect="00840507">
          <w:type w:val="continuous"/>
          <w:pgSz w:w="12240" w:h="15840"/>
          <w:pgMar w:top="540" w:right="540" w:bottom="180" w:left="540" w:header="720" w:footer="720" w:gutter="0"/>
          <w:cols w:num="2" w:space="720"/>
          <w:docGrid w:linePitch="360"/>
        </w:sectPr>
      </w:pPr>
      <w:r w:rsidRPr="004B60B5">
        <w:rPr>
          <w:rFonts w:ascii="Arial" w:hAnsi="Arial" w:cs="Arial"/>
          <w:sz w:val="20"/>
          <w:szCs w:val="20"/>
          <w:u w:val="single"/>
        </w:rPr>
        <w:lastRenderedPageBreak/>
        <w:t xml:space="preserve">              </w:t>
      </w:r>
    </w:p>
    <w:p w:rsidR="00584B18" w:rsidRDefault="00584B18" w:rsidP="00584B18">
      <w:pPr>
        <w:spacing w:line="360" w:lineRule="auto"/>
        <w:rPr>
          <w:rFonts w:ascii="Arial" w:hAnsi="Arial" w:cs="Arial"/>
        </w:rPr>
      </w:pPr>
      <w:r>
        <w:rPr>
          <w:rFonts w:ascii="Arial" w:hAnsi="Arial" w:cs="Arial"/>
        </w:rPr>
        <w:lastRenderedPageBreak/>
        <w:t>This position description was reviewed and approved as follows:</w:t>
      </w:r>
    </w:p>
    <w:p w:rsidR="00584B18" w:rsidRDefault="00584B18" w:rsidP="00584B18">
      <w:pPr>
        <w:spacing w:line="360" w:lineRule="auto"/>
        <w:rPr>
          <w:rFonts w:ascii="Arial" w:hAnsi="Arial" w:cs="Arial"/>
        </w:rPr>
      </w:pPr>
    </w:p>
    <w:p w:rsidR="00584B18" w:rsidRDefault="00584B18" w:rsidP="00584B18">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w:t>
      </w:r>
    </w:p>
    <w:p w:rsidR="00584B18" w:rsidRPr="009113CC" w:rsidRDefault="00584B18" w:rsidP="00584B18">
      <w:pPr>
        <w:rPr>
          <w:rFonts w:ascii="Arial" w:hAnsi="Arial" w:cs="Arial"/>
        </w:rPr>
      </w:pPr>
      <w:r>
        <w:rPr>
          <w:rFonts w:ascii="Arial" w:hAnsi="Arial" w:cs="Arial"/>
        </w:rPr>
        <w:t>CSP Program Manager</w:t>
      </w:r>
      <w:r>
        <w:rPr>
          <w:rFonts w:ascii="Arial" w:hAnsi="Arial" w:cs="Arial"/>
        </w:rPr>
        <w:tab/>
      </w:r>
      <w:r w:rsidRPr="009113CC">
        <w:rPr>
          <w:rFonts w:ascii="Arial" w:hAnsi="Arial" w:cs="Arial"/>
        </w:rPr>
        <w:tab/>
      </w:r>
      <w:r w:rsidRPr="009113CC">
        <w:rPr>
          <w:rFonts w:ascii="Arial" w:hAnsi="Arial" w:cs="Arial"/>
        </w:rPr>
        <w:tab/>
      </w:r>
      <w:r w:rsidRPr="009113CC">
        <w:rPr>
          <w:rFonts w:ascii="Arial" w:hAnsi="Arial" w:cs="Arial"/>
        </w:rPr>
        <w:tab/>
      </w:r>
      <w:r w:rsidRPr="009113CC">
        <w:rPr>
          <w:rFonts w:ascii="Arial" w:hAnsi="Arial" w:cs="Arial"/>
        </w:rPr>
        <w:tab/>
        <w:t>Date</w:t>
      </w:r>
    </w:p>
    <w:p w:rsidR="00584B18" w:rsidRDefault="00584B18" w:rsidP="00584B18">
      <w:pPr>
        <w:spacing w:line="360" w:lineRule="auto"/>
        <w:rPr>
          <w:rFonts w:ascii="Arial" w:hAnsi="Arial" w:cs="Arial"/>
        </w:rPr>
      </w:pPr>
    </w:p>
    <w:p w:rsidR="00584B18" w:rsidRDefault="00584B18" w:rsidP="00584B18">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w:t>
      </w:r>
    </w:p>
    <w:p w:rsidR="00584B18" w:rsidRDefault="00584B18" w:rsidP="00584B18">
      <w:pPr>
        <w:spacing w:line="360" w:lineRule="auto"/>
        <w:rPr>
          <w:rFonts w:ascii="Arial" w:hAnsi="Arial" w:cs="Arial"/>
        </w:rPr>
        <w:sectPr w:rsidR="00584B18" w:rsidSect="00C64B01">
          <w:type w:val="continuous"/>
          <w:pgSz w:w="12240" w:h="15840" w:code="1"/>
          <w:pgMar w:top="720" w:right="720" w:bottom="720" w:left="720" w:header="720" w:footer="720" w:gutter="0"/>
          <w:paperSrc w:first="101" w:other="101"/>
          <w:cols w:space="720"/>
          <w:titlePg/>
        </w:sectPr>
      </w:pPr>
      <w:r>
        <w:rPr>
          <w:rFonts w:ascii="Arial" w:hAnsi="Arial" w:cs="Arial"/>
        </w:rPr>
        <w:t>Executive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584B18" w:rsidRDefault="00584B18" w:rsidP="00584B18">
      <w:pPr>
        <w:spacing w:line="360" w:lineRule="auto"/>
        <w:rPr>
          <w:rFonts w:ascii="Arial" w:hAnsi="Arial" w:cs="Arial"/>
        </w:rPr>
      </w:pPr>
    </w:p>
    <w:p w:rsidR="00584B18" w:rsidRDefault="00584B18" w:rsidP="00584B18">
      <w:pPr>
        <w:spacing w:line="360" w:lineRule="auto"/>
        <w:rPr>
          <w:rFonts w:ascii="Arial" w:hAnsi="Arial" w:cs="Arial"/>
        </w:rPr>
      </w:pPr>
    </w:p>
    <w:p w:rsidR="00584B18" w:rsidRDefault="00584B18" w:rsidP="00584B18">
      <w:pPr>
        <w:spacing w:line="360" w:lineRule="auto"/>
        <w:rPr>
          <w:rFonts w:ascii="Arial" w:hAnsi="Arial" w:cs="Arial"/>
        </w:rPr>
      </w:pPr>
      <w:r>
        <w:rPr>
          <w:rFonts w:ascii="Arial" w:hAnsi="Arial" w:cs="Arial"/>
        </w:rPr>
        <w:t>This position description is effective on July 3, 201</w:t>
      </w:r>
      <w:r w:rsidR="000A71CE">
        <w:rPr>
          <w:rFonts w:ascii="Arial" w:hAnsi="Arial" w:cs="Arial"/>
        </w:rPr>
        <w:t>3</w:t>
      </w:r>
      <w:r>
        <w:rPr>
          <w:rFonts w:ascii="Arial" w:hAnsi="Arial" w:cs="Arial"/>
        </w:rPr>
        <w:t>.</w:t>
      </w:r>
    </w:p>
    <w:p w:rsidR="00584B18" w:rsidRDefault="00584B18" w:rsidP="00584B18">
      <w:pPr>
        <w:spacing w:line="360" w:lineRule="auto"/>
        <w:rPr>
          <w:rFonts w:ascii="Arial" w:hAnsi="Arial" w:cs="Arial"/>
        </w:rPr>
      </w:pPr>
    </w:p>
    <w:p w:rsidR="00584B18" w:rsidRDefault="00584B18" w:rsidP="00584B18">
      <w:pPr>
        <w:spacing w:line="360" w:lineRule="auto"/>
        <w:rPr>
          <w:rFonts w:ascii="Arial" w:hAnsi="Arial" w:cs="Arial"/>
        </w:rPr>
      </w:pPr>
      <w:r>
        <w:rPr>
          <w:rFonts w:ascii="Arial" w:hAnsi="Arial" w:cs="Arial"/>
        </w:rPr>
        <w:t>EMPLOYEE RECEIPT/ACKNOWLEDGEMENT</w:t>
      </w:r>
    </w:p>
    <w:p w:rsidR="00584B18" w:rsidRDefault="00584B18" w:rsidP="00584B18">
      <w:pPr>
        <w:spacing w:line="360" w:lineRule="auto"/>
        <w:rPr>
          <w:rFonts w:ascii="Arial" w:hAnsi="Arial" w:cs="Arial"/>
        </w:rPr>
      </w:pPr>
    </w:p>
    <w:p w:rsidR="00584B18" w:rsidRDefault="00584B18" w:rsidP="00584B18">
      <w:pPr>
        <w:spacing w:line="360" w:lineRule="auto"/>
        <w:rPr>
          <w:rFonts w:ascii="Arial" w:hAnsi="Arial" w:cs="Arial"/>
        </w:rPr>
      </w:pPr>
      <w:r>
        <w:rPr>
          <w:rFonts w:ascii="Arial" w:hAnsi="Arial" w:cs="Arial"/>
        </w:rPr>
        <w:t>By signing below, I acknowledge that the description for this position is not designed to cover or contain a comprehensive listing of tasks, activities, duties or responsibilities.  Additionally I acknowledge that management reserves the right to revise the position description and to require that other tasks be performed when the circumstances of the job change (for example, emergencies, and changes in personnel, workload or technical development).</w:t>
      </w:r>
    </w:p>
    <w:p w:rsidR="00584B18" w:rsidRDefault="00584B18" w:rsidP="00584B18">
      <w:pPr>
        <w:spacing w:line="360" w:lineRule="auto"/>
        <w:rPr>
          <w:rFonts w:ascii="Arial" w:hAnsi="Arial" w:cs="Arial"/>
        </w:rPr>
      </w:pPr>
    </w:p>
    <w:p w:rsidR="00584B18" w:rsidRDefault="00584B18" w:rsidP="00584B18">
      <w:pPr>
        <w:spacing w:line="360" w:lineRule="auto"/>
        <w:rPr>
          <w:rFonts w:ascii="Arial" w:hAnsi="Arial" w:cs="Arial"/>
        </w:rPr>
      </w:pPr>
      <w:r>
        <w:rPr>
          <w:rFonts w:ascii="Arial" w:hAnsi="Arial" w:cs="Arial"/>
        </w:rPr>
        <w:t>Employee Name: _______________________________________________________</w:t>
      </w:r>
    </w:p>
    <w:p w:rsidR="00584B18" w:rsidRDefault="00584B18" w:rsidP="00584B18">
      <w:pPr>
        <w:spacing w:line="360" w:lineRule="auto"/>
        <w:rPr>
          <w:rFonts w:ascii="Arial" w:hAnsi="Arial" w:cs="Arial"/>
        </w:rPr>
      </w:pPr>
      <w:r>
        <w:rPr>
          <w:rFonts w:ascii="Arial" w:hAnsi="Arial" w:cs="Arial"/>
        </w:rPr>
        <w:t>Employee Signature: ____________________________________________________</w:t>
      </w:r>
    </w:p>
    <w:p w:rsidR="00584B18" w:rsidRDefault="00584B18" w:rsidP="00584B18">
      <w:pPr>
        <w:spacing w:line="360" w:lineRule="auto"/>
        <w:rPr>
          <w:rFonts w:ascii="Arial" w:hAnsi="Arial" w:cs="Arial"/>
        </w:rPr>
      </w:pPr>
      <w:r>
        <w:rPr>
          <w:rFonts w:ascii="Arial" w:hAnsi="Arial" w:cs="Arial"/>
        </w:rPr>
        <w:t>Date:_________________________________________________________________</w:t>
      </w:r>
    </w:p>
    <w:p w:rsidR="00584B18" w:rsidRPr="007F4566" w:rsidRDefault="00584B18" w:rsidP="00584B18">
      <w:pPr>
        <w:spacing w:line="360" w:lineRule="auto"/>
        <w:rPr>
          <w:rFonts w:ascii="Arial" w:hAnsi="Arial" w:cs="Arial"/>
        </w:rPr>
      </w:pPr>
    </w:p>
    <w:p w:rsidR="00584B18" w:rsidRDefault="00584B18" w:rsidP="00584B18">
      <w:pPr>
        <w:jc w:val="center"/>
      </w:pPr>
    </w:p>
    <w:p w:rsidR="00584B18" w:rsidRDefault="00584B18" w:rsidP="00584B18">
      <w:pPr>
        <w:rPr>
          <w:rFonts w:ascii="Arial" w:hAnsi="Arial" w:cs="Arial"/>
        </w:rPr>
      </w:pPr>
      <w:r w:rsidRPr="007F4566">
        <w:rPr>
          <w:rFonts w:ascii="Arial" w:hAnsi="Arial" w:cs="Arial"/>
        </w:rPr>
        <w:t>I, ____________________________</w:t>
      </w:r>
      <w:r>
        <w:rPr>
          <w:rFonts w:ascii="Arial" w:hAnsi="Arial" w:cs="Arial"/>
        </w:rPr>
        <w:t>,</w:t>
      </w:r>
      <w:r w:rsidRPr="007F4566">
        <w:rPr>
          <w:rFonts w:ascii="Arial" w:hAnsi="Arial" w:cs="Arial"/>
        </w:rPr>
        <w:t xml:space="preserve"> have received and reviewed the description for the position of </w:t>
      </w:r>
    </w:p>
    <w:p w:rsidR="00584B18" w:rsidRPr="007F4566" w:rsidRDefault="00584B18" w:rsidP="00584B18">
      <w:pPr>
        <w:rPr>
          <w:rFonts w:ascii="Arial" w:hAnsi="Arial" w:cs="Arial"/>
        </w:rPr>
      </w:pPr>
      <w:r>
        <w:rPr>
          <w:rFonts w:ascii="Arial" w:hAnsi="Arial" w:cs="Arial"/>
        </w:rPr>
        <w:t>CSP Outreach Coordinator</w:t>
      </w:r>
      <w:r w:rsidRPr="007F4566">
        <w:rPr>
          <w:rFonts w:ascii="Arial" w:hAnsi="Arial" w:cs="Arial"/>
        </w:rPr>
        <w:t xml:space="preserve"> I understand the responsibilities of this position.</w:t>
      </w:r>
    </w:p>
    <w:p w:rsidR="00584B18" w:rsidRPr="007F4566" w:rsidRDefault="00584B18" w:rsidP="00584B18">
      <w:pPr>
        <w:rPr>
          <w:rFonts w:ascii="Arial" w:hAnsi="Arial" w:cs="Arial"/>
        </w:rPr>
      </w:pPr>
    </w:p>
    <w:p w:rsidR="00584B18" w:rsidRPr="007F4566" w:rsidRDefault="00584B18" w:rsidP="00584B18">
      <w:pPr>
        <w:rPr>
          <w:rFonts w:ascii="Arial" w:hAnsi="Arial" w:cs="Arial"/>
        </w:rPr>
      </w:pPr>
      <w:r w:rsidRPr="007F4566">
        <w:rPr>
          <w:rFonts w:ascii="Arial" w:hAnsi="Arial" w:cs="Arial"/>
        </w:rPr>
        <w:t xml:space="preserve">     </w:t>
      </w:r>
      <w:r>
        <w:rPr>
          <w:rFonts w:ascii="Arial" w:hAnsi="Arial" w:cs="Arial"/>
        </w:rPr>
        <w:t>_____</w:t>
      </w:r>
      <w:r w:rsidRPr="007F4566">
        <w:rPr>
          <w:rFonts w:ascii="Arial" w:hAnsi="Arial" w:cs="Arial"/>
        </w:rPr>
        <w:t xml:space="preserve">_______________________________  </w:t>
      </w:r>
      <w:r w:rsidRPr="007F4566">
        <w:rPr>
          <w:rFonts w:ascii="Arial" w:hAnsi="Arial" w:cs="Arial"/>
        </w:rPr>
        <w:tab/>
      </w:r>
      <w:r w:rsidRPr="007F4566">
        <w:rPr>
          <w:rFonts w:ascii="Arial" w:hAnsi="Arial" w:cs="Arial"/>
        </w:rPr>
        <w:tab/>
        <w:t>__________________</w:t>
      </w:r>
    </w:p>
    <w:p w:rsidR="00584B18" w:rsidRPr="007F4566" w:rsidRDefault="00584B18" w:rsidP="00584B18">
      <w:pPr>
        <w:rPr>
          <w:rFonts w:ascii="Arial" w:hAnsi="Arial" w:cs="Arial"/>
        </w:rPr>
      </w:pPr>
      <w:r w:rsidRPr="007F4566">
        <w:rPr>
          <w:rFonts w:ascii="Arial" w:hAnsi="Arial" w:cs="Arial"/>
        </w:rPr>
        <w:t xml:space="preserve">                   Employee Signature</w:t>
      </w:r>
      <w:r w:rsidRPr="007F4566">
        <w:rPr>
          <w:rFonts w:ascii="Arial" w:hAnsi="Arial" w:cs="Arial"/>
        </w:rPr>
        <w:tab/>
      </w:r>
      <w:r w:rsidRPr="007F4566">
        <w:rPr>
          <w:rFonts w:ascii="Arial" w:hAnsi="Arial" w:cs="Arial"/>
        </w:rPr>
        <w:tab/>
      </w:r>
      <w:r w:rsidRPr="007F4566">
        <w:rPr>
          <w:rFonts w:ascii="Arial" w:hAnsi="Arial" w:cs="Arial"/>
        </w:rPr>
        <w:tab/>
      </w:r>
      <w:r w:rsidRPr="007F4566">
        <w:rPr>
          <w:rFonts w:ascii="Arial" w:hAnsi="Arial" w:cs="Arial"/>
        </w:rPr>
        <w:tab/>
      </w:r>
      <w:r w:rsidRPr="007F4566">
        <w:rPr>
          <w:rFonts w:ascii="Arial" w:hAnsi="Arial" w:cs="Arial"/>
        </w:rPr>
        <w:tab/>
      </w:r>
      <w:r w:rsidRPr="007F4566">
        <w:rPr>
          <w:rFonts w:ascii="Arial" w:hAnsi="Arial" w:cs="Arial"/>
        </w:rPr>
        <w:tab/>
        <w:t xml:space="preserve">    Date</w:t>
      </w:r>
    </w:p>
    <w:p w:rsidR="00584B18" w:rsidRDefault="00584B18" w:rsidP="00584B18">
      <w:pPr>
        <w:rPr>
          <w:rFonts w:ascii="Arial" w:hAnsi="Arial" w:cs="Arial"/>
        </w:rPr>
      </w:pPr>
    </w:p>
    <w:p w:rsidR="00584B18" w:rsidRDefault="00584B18" w:rsidP="00584B18">
      <w:pPr>
        <w:rPr>
          <w:rFonts w:ascii="Arial" w:hAnsi="Arial" w:cs="Arial"/>
        </w:rPr>
      </w:pPr>
    </w:p>
    <w:p w:rsidR="00294A18" w:rsidRPr="00294A18" w:rsidRDefault="00294A18" w:rsidP="00584B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jc w:val="center"/>
      </w:pPr>
    </w:p>
    <w:sectPr w:rsidR="00294A18" w:rsidRPr="00294A18" w:rsidSect="00584B18">
      <w:type w:val="continuous"/>
      <w:pgSz w:w="12240" w:h="15840"/>
      <w:pgMar w:top="540" w:right="540" w:bottom="18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A4" w:rsidRDefault="00DC22A4" w:rsidP="000C17E1">
      <w:r>
        <w:separator/>
      </w:r>
    </w:p>
  </w:endnote>
  <w:endnote w:type="continuationSeparator" w:id="0">
    <w:p w:rsidR="00DC22A4" w:rsidRDefault="00DC22A4" w:rsidP="000C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A4" w:rsidRDefault="00DC22A4" w:rsidP="000C17E1">
      <w:r>
        <w:separator/>
      </w:r>
    </w:p>
  </w:footnote>
  <w:footnote w:type="continuationSeparator" w:id="0">
    <w:p w:rsidR="00DC22A4" w:rsidRDefault="00DC22A4" w:rsidP="000C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517"/>
    <w:multiLevelType w:val="hybridMultilevel"/>
    <w:tmpl w:val="0658C91C"/>
    <w:lvl w:ilvl="0" w:tplc="C5D076C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43631CD"/>
    <w:multiLevelType w:val="hybridMultilevel"/>
    <w:tmpl w:val="B24C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69F0"/>
    <w:multiLevelType w:val="hybridMultilevel"/>
    <w:tmpl w:val="E28C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D2B00"/>
    <w:multiLevelType w:val="hybridMultilevel"/>
    <w:tmpl w:val="206AE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293E5C"/>
    <w:multiLevelType w:val="hybridMultilevel"/>
    <w:tmpl w:val="FB488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84714"/>
    <w:multiLevelType w:val="hybridMultilevel"/>
    <w:tmpl w:val="314484B8"/>
    <w:lvl w:ilvl="0" w:tplc="7F5A0D30">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260F40"/>
    <w:multiLevelType w:val="hybridMultilevel"/>
    <w:tmpl w:val="733AF552"/>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7">
    <w:nsid w:val="2707671E"/>
    <w:multiLevelType w:val="hybridMultilevel"/>
    <w:tmpl w:val="59F0C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5241A4"/>
    <w:multiLevelType w:val="hybridMultilevel"/>
    <w:tmpl w:val="4A52883E"/>
    <w:lvl w:ilvl="0" w:tplc="FED6DD66">
      <w:start w:val="1"/>
      <w:numFmt w:val="decimal"/>
      <w:lvlText w:val="%1."/>
      <w:lvlJc w:val="left"/>
      <w:pPr>
        <w:tabs>
          <w:tab w:val="num" w:pos="2065"/>
        </w:tabs>
        <w:ind w:left="2065" w:hanging="360"/>
      </w:pPr>
      <w:rPr>
        <w:rFonts w:hint="default"/>
      </w:rPr>
    </w:lvl>
    <w:lvl w:ilvl="1" w:tplc="04090019" w:tentative="1">
      <w:start w:val="1"/>
      <w:numFmt w:val="lowerLetter"/>
      <w:lvlText w:val="%2."/>
      <w:lvlJc w:val="left"/>
      <w:pPr>
        <w:tabs>
          <w:tab w:val="num" w:pos="2785"/>
        </w:tabs>
        <w:ind w:left="2785" w:hanging="360"/>
      </w:pPr>
    </w:lvl>
    <w:lvl w:ilvl="2" w:tplc="0409001B" w:tentative="1">
      <w:start w:val="1"/>
      <w:numFmt w:val="lowerRoman"/>
      <w:lvlText w:val="%3."/>
      <w:lvlJc w:val="right"/>
      <w:pPr>
        <w:tabs>
          <w:tab w:val="num" w:pos="3505"/>
        </w:tabs>
        <w:ind w:left="3505" w:hanging="180"/>
      </w:pPr>
    </w:lvl>
    <w:lvl w:ilvl="3" w:tplc="0409000F" w:tentative="1">
      <w:start w:val="1"/>
      <w:numFmt w:val="decimal"/>
      <w:lvlText w:val="%4."/>
      <w:lvlJc w:val="left"/>
      <w:pPr>
        <w:tabs>
          <w:tab w:val="num" w:pos="4225"/>
        </w:tabs>
        <w:ind w:left="4225" w:hanging="360"/>
      </w:pPr>
    </w:lvl>
    <w:lvl w:ilvl="4" w:tplc="04090019" w:tentative="1">
      <w:start w:val="1"/>
      <w:numFmt w:val="lowerLetter"/>
      <w:lvlText w:val="%5."/>
      <w:lvlJc w:val="left"/>
      <w:pPr>
        <w:tabs>
          <w:tab w:val="num" w:pos="4945"/>
        </w:tabs>
        <w:ind w:left="4945" w:hanging="360"/>
      </w:pPr>
    </w:lvl>
    <w:lvl w:ilvl="5" w:tplc="0409001B" w:tentative="1">
      <w:start w:val="1"/>
      <w:numFmt w:val="lowerRoman"/>
      <w:lvlText w:val="%6."/>
      <w:lvlJc w:val="right"/>
      <w:pPr>
        <w:tabs>
          <w:tab w:val="num" w:pos="5665"/>
        </w:tabs>
        <w:ind w:left="5665" w:hanging="180"/>
      </w:pPr>
    </w:lvl>
    <w:lvl w:ilvl="6" w:tplc="0409000F" w:tentative="1">
      <w:start w:val="1"/>
      <w:numFmt w:val="decimal"/>
      <w:lvlText w:val="%7."/>
      <w:lvlJc w:val="left"/>
      <w:pPr>
        <w:tabs>
          <w:tab w:val="num" w:pos="6385"/>
        </w:tabs>
        <w:ind w:left="6385" w:hanging="360"/>
      </w:pPr>
    </w:lvl>
    <w:lvl w:ilvl="7" w:tplc="04090019" w:tentative="1">
      <w:start w:val="1"/>
      <w:numFmt w:val="lowerLetter"/>
      <w:lvlText w:val="%8."/>
      <w:lvlJc w:val="left"/>
      <w:pPr>
        <w:tabs>
          <w:tab w:val="num" w:pos="7105"/>
        </w:tabs>
        <w:ind w:left="7105" w:hanging="360"/>
      </w:pPr>
    </w:lvl>
    <w:lvl w:ilvl="8" w:tplc="0409001B" w:tentative="1">
      <w:start w:val="1"/>
      <w:numFmt w:val="lowerRoman"/>
      <w:lvlText w:val="%9."/>
      <w:lvlJc w:val="right"/>
      <w:pPr>
        <w:tabs>
          <w:tab w:val="num" w:pos="7825"/>
        </w:tabs>
        <w:ind w:left="7825" w:hanging="180"/>
      </w:pPr>
    </w:lvl>
  </w:abstractNum>
  <w:abstractNum w:abstractNumId="9">
    <w:nsid w:val="318207DC"/>
    <w:multiLevelType w:val="hybridMultilevel"/>
    <w:tmpl w:val="6FB03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61153"/>
    <w:multiLevelType w:val="hybridMultilevel"/>
    <w:tmpl w:val="6100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069"/>
    <w:multiLevelType w:val="hybridMultilevel"/>
    <w:tmpl w:val="B0B83786"/>
    <w:lvl w:ilvl="0" w:tplc="93CCA0E2">
      <w:numFmt w:val="bullet"/>
      <w:lvlText w:val=""/>
      <w:lvlJc w:val="left"/>
      <w:pPr>
        <w:tabs>
          <w:tab w:val="num" w:pos="1815"/>
        </w:tabs>
        <w:ind w:left="1815" w:hanging="375"/>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077686"/>
    <w:multiLevelType w:val="hybridMultilevel"/>
    <w:tmpl w:val="8FDC9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3E1FFC"/>
    <w:multiLevelType w:val="hybridMultilevel"/>
    <w:tmpl w:val="6080A554"/>
    <w:lvl w:ilvl="0" w:tplc="21DC7F9E">
      <w:start w:val="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D32CD0"/>
    <w:multiLevelType w:val="hybridMultilevel"/>
    <w:tmpl w:val="A5B80E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5909DA"/>
    <w:multiLevelType w:val="hybridMultilevel"/>
    <w:tmpl w:val="4CC6AAEA"/>
    <w:lvl w:ilvl="0" w:tplc="F72AC37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BE6218"/>
    <w:multiLevelType w:val="hybridMultilevel"/>
    <w:tmpl w:val="6E96DC8E"/>
    <w:lvl w:ilvl="0" w:tplc="B8760154">
      <w:start w:val="1"/>
      <w:numFmt w:val="bullet"/>
      <w:lvlText w:val=""/>
      <w:lvlJc w:val="left"/>
      <w:pPr>
        <w:tabs>
          <w:tab w:val="num" w:pos="0"/>
        </w:tabs>
        <w:ind w:left="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8925B63"/>
    <w:multiLevelType w:val="multilevel"/>
    <w:tmpl w:val="0658C91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nsid w:val="65F9479B"/>
    <w:multiLevelType w:val="hybridMultilevel"/>
    <w:tmpl w:val="A0AC59CE"/>
    <w:lvl w:ilvl="0" w:tplc="5596EBDA">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nsid w:val="68221C3E"/>
    <w:multiLevelType w:val="hybridMultilevel"/>
    <w:tmpl w:val="392A5BB6"/>
    <w:lvl w:ilvl="0" w:tplc="0409000F">
      <w:start w:val="1"/>
      <w:numFmt w:val="decimal"/>
      <w:lvlText w:val="%1."/>
      <w:lvlJc w:val="left"/>
      <w:pPr>
        <w:tabs>
          <w:tab w:val="num" w:pos="720"/>
        </w:tabs>
        <w:ind w:left="720" w:hanging="360"/>
      </w:pPr>
    </w:lvl>
    <w:lvl w:ilvl="1" w:tplc="C980E87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050596"/>
    <w:multiLevelType w:val="hybridMultilevel"/>
    <w:tmpl w:val="E444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038E8"/>
    <w:multiLevelType w:val="hybridMultilevel"/>
    <w:tmpl w:val="C5E4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515D7"/>
    <w:multiLevelType w:val="hybridMultilevel"/>
    <w:tmpl w:val="293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219E1"/>
    <w:multiLevelType w:val="hybridMultilevel"/>
    <w:tmpl w:val="10CE1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F3164"/>
    <w:multiLevelType w:val="hybridMultilevel"/>
    <w:tmpl w:val="0E52E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A640EF3"/>
    <w:multiLevelType w:val="hybridMultilevel"/>
    <w:tmpl w:val="A86232F0"/>
    <w:lvl w:ilvl="0" w:tplc="72687D6A">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A974D8F"/>
    <w:multiLevelType w:val="hybridMultilevel"/>
    <w:tmpl w:val="7C9CEA3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7B4B370B"/>
    <w:multiLevelType w:val="hybridMultilevel"/>
    <w:tmpl w:val="DA1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76BBF"/>
    <w:multiLevelType w:val="hybridMultilevel"/>
    <w:tmpl w:val="7FB2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F93771"/>
    <w:multiLevelType w:val="hybridMultilevel"/>
    <w:tmpl w:val="4E4E7358"/>
    <w:lvl w:ilvl="0" w:tplc="72687D6A">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722CA7"/>
    <w:multiLevelType w:val="hybridMultilevel"/>
    <w:tmpl w:val="9210E1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7"/>
  </w:num>
  <w:num w:numId="3">
    <w:abstractNumId w:val="8"/>
  </w:num>
  <w:num w:numId="4">
    <w:abstractNumId w:val="11"/>
  </w:num>
  <w:num w:numId="5">
    <w:abstractNumId w:val="25"/>
  </w:num>
  <w:num w:numId="6">
    <w:abstractNumId w:val="13"/>
  </w:num>
  <w:num w:numId="7">
    <w:abstractNumId w:val="5"/>
  </w:num>
  <w:num w:numId="8">
    <w:abstractNumId w:val="2"/>
  </w:num>
  <w:num w:numId="9">
    <w:abstractNumId w:val="30"/>
  </w:num>
  <w:num w:numId="10">
    <w:abstractNumId w:val="10"/>
  </w:num>
  <w:num w:numId="11">
    <w:abstractNumId w:val="19"/>
  </w:num>
  <w:num w:numId="12">
    <w:abstractNumId w:val="16"/>
  </w:num>
  <w:num w:numId="13">
    <w:abstractNumId w:val="18"/>
  </w:num>
  <w:num w:numId="14">
    <w:abstractNumId w:val="7"/>
  </w:num>
  <w:num w:numId="15">
    <w:abstractNumId w:val="15"/>
  </w:num>
  <w:num w:numId="16">
    <w:abstractNumId w:val="4"/>
  </w:num>
  <w:num w:numId="17">
    <w:abstractNumId w:val="9"/>
  </w:num>
  <w:num w:numId="18">
    <w:abstractNumId w:val="24"/>
  </w:num>
  <w:num w:numId="19">
    <w:abstractNumId w:val="20"/>
  </w:num>
  <w:num w:numId="20">
    <w:abstractNumId w:val="23"/>
  </w:num>
  <w:num w:numId="21">
    <w:abstractNumId w:val="12"/>
  </w:num>
  <w:num w:numId="22">
    <w:abstractNumId w:val="28"/>
  </w:num>
  <w:num w:numId="23">
    <w:abstractNumId w:val="3"/>
  </w:num>
  <w:num w:numId="24">
    <w:abstractNumId w:val="1"/>
  </w:num>
  <w:num w:numId="25">
    <w:abstractNumId w:val="26"/>
  </w:num>
  <w:num w:numId="26">
    <w:abstractNumId w:val="21"/>
  </w:num>
  <w:num w:numId="27">
    <w:abstractNumId w:val="27"/>
  </w:num>
  <w:num w:numId="28">
    <w:abstractNumId w:val="14"/>
  </w:num>
  <w:num w:numId="29">
    <w:abstractNumId w:val="6"/>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4A18"/>
    <w:rsid w:val="00041DEE"/>
    <w:rsid w:val="00045627"/>
    <w:rsid w:val="000466B4"/>
    <w:rsid w:val="000A71CE"/>
    <w:rsid w:val="000C17E1"/>
    <w:rsid w:val="00101C27"/>
    <w:rsid w:val="00107A3B"/>
    <w:rsid w:val="00127BB2"/>
    <w:rsid w:val="001825F3"/>
    <w:rsid w:val="00184E06"/>
    <w:rsid w:val="00196FDE"/>
    <w:rsid w:val="001A139A"/>
    <w:rsid w:val="00205A59"/>
    <w:rsid w:val="00206187"/>
    <w:rsid w:val="002212BE"/>
    <w:rsid w:val="0022619D"/>
    <w:rsid w:val="00237CBA"/>
    <w:rsid w:val="0024501D"/>
    <w:rsid w:val="00246CED"/>
    <w:rsid w:val="00265DE9"/>
    <w:rsid w:val="00294A18"/>
    <w:rsid w:val="002E7C26"/>
    <w:rsid w:val="00324465"/>
    <w:rsid w:val="00324E36"/>
    <w:rsid w:val="003404D8"/>
    <w:rsid w:val="003577F3"/>
    <w:rsid w:val="003C0DF6"/>
    <w:rsid w:val="003E3E2C"/>
    <w:rsid w:val="00430F18"/>
    <w:rsid w:val="004800C9"/>
    <w:rsid w:val="004B1566"/>
    <w:rsid w:val="004C709E"/>
    <w:rsid w:val="005225AE"/>
    <w:rsid w:val="005624E8"/>
    <w:rsid w:val="005706E1"/>
    <w:rsid w:val="00584B18"/>
    <w:rsid w:val="006364A4"/>
    <w:rsid w:val="00692637"/>
    <w:rsid w:val="006A4CB9"/>
    <w:rsid w:val="00703723"/>
    <w:rsid w:val="0077363C"/>
    <w:rsid w:val="00797E8D"/>
    <w:rsid w:val="007D0963"/>
    <w:rsid w:val="007D2EC1"/>
    <w:rsid w:val="007F4566"/>
    <w:rsid w:val="00857569"/>
    <w:rsid w:val="00871E74"/>
    <w:rsid w:val="009113CC"/>
    <w:rsid w:val="00935D12"/>
    <w:rsid w:val="0094667C"/>
    <w:rsid w:val="009B234E"/>
    <w:rsid w:val="00A22EBD"/>
    <w:rsid w:val="00A35A82"/>
    <w:rsid w:val="00A406B4"/>
    <w:rsid w:val="00A458A9"/>
    <w:rsid w:val="00A85155"/>
    <w:rsid w:val="00AC2001"/>
    <w:rsid w:val="00AD250C"/>
    <w:rsid w:val="00B404B0"/>
    <w:rsid w:val="00B53E1D"/>
    <w:rsid w:val="00B55432"/>
    <w:rsid w:val="00B762FF"/>
    <w:rsid w:val="00C64B01"/>
    <w:rsid w:val="00C775F4"/>
    <w:rsid w:val="00C9140F"/>
    <w:rsid w:val="00CB6177"/>
    <w:rsid w:val="00D03A4B"/>
    <w:rsid w:val="00D0423E"/>
    <w:rsid w:val="00D2512A"/>
    <w:rsid w:val="00D81EA8"/>
    <w:rsid w:val="00D95493"/>
    <w:rsid w:val="00DC22A4"/>
    <w:rsid w:val="00E23022"/>
    <w:rsid w:val="00E26478"/>
    <w:rsid w:val="00EA03AA"/>
    <w:rsid w:val="00EA5737"/>
    <w:rsid w:val="00F70B3C"/>
    <w:rsid w:val="00FA0483"/>
    <w:rsid w:val="00FA71FC"/>
    <w:rsid w:val="00FD00F0"/>
    <w:rsid w:val="00FD0A2A"/>
    <w:rsid w:val="00FD559C"/>
    <w:rsid w:val="00FE1784"/>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E9A9C1-5AE1-4C34-B048-3C391246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FC"/>
    <w:rPr>
      <w:sz w:val="24"/>
      <w:szCs w:val="24"/>
    </w:rPr>
  </w:style>
  <w:style w:type="paragraph" w:styleId="Heading1">
    <w:name w:val="heading 1"/>
    <w:basedOn w:val="Normal"/>
    <w:next w:val="Normal"/>
    <w:link w:val="Heading1Char"/>
    <w:qFormat/>
    <w:rsid w:val="000C17E1"/>
    <w:pPr>
      <w:keepNext/>
      <w:jc w:val="center"/>
      <w:outlineLvl w:val="0"/>
    </w:pPr>
    <w:rPr>
      <w:b/>
      <w:sz w:val="28"/>
      <w:szCs w:val="20"/>
    </w:rPr>
  </w:style>
  <w:style w:type="paragraph" w:styleId="Heading2">
    <w:name w:val="heading 2"/>
    <w:basedOn w:val="Normal"/>
    <w:next w:val="Normal"/>
    <w:link w:val="Heading2Char"/>
    <w:qFormat/>
    <w:rsid w:val="000C17E1"/>
    <w:pPr>
      <w:keepNext/>
      <w:jc w:val="right"/>
      <w:outlineLvl w:val="1"/>
    </w:pPr>
    <w:rPr>
      <w:snapToGrid w:val="0"/>
      <w:color w:val="000000"/>
      <w:szCs w:val="20"/>
    </w:rPr>
  </w:style>
  <w:style w:type="paragraph" w:styleId="Heading3">
    <w:name w:val="heading 3"/>
    <w:basedOn w:val="Normal"/>
    <w:next w:val="Normal"/>
    <w:link w:val="Heading3Char"/>
    <w:qFormat/>
    <w:rsid w:val="000C17E1"/>
    <w:pPr>
      <w:keepNext/>
      <w:outlineLvl w:val="2"/>
    </w:pPr>
    <w:rPr>
      <w:szCs w:val="20"/>
    </w:rPr>
  </w:style>
  <w:style w:type="paragraph" w:styleId="Heading4">
    <w:name w:val="heading 4"/>
    <w:basedOn w:val="Normal"/>
    <w:next w:val="Normal"/>
    <w:link w:val="Heading4Char"/>
    <w:qFormat/>
    <w:rsid w:val="000C17E1"/>
    <w:pPr>
      <w:keepNext/>
      <w:tabs>
        <w:tab w:val="center" w:pos="2841"/>
        <w:tab w:val="left" w:pos="3420"/>
        <w:tab w:val="left" w:pos="3870"/>
        <w:tab w:val="left" w:pos="8550"/>
      </w:tabs>
      <w:jc w:val="center"/>
      <w:outlineLvl w:val="3"/>
    </w:pPr>
    <w:rPr>
      <w:b/>
      <w:sz w:val="18"/>
      <w:szCs w:val="20"/>
    </w:rPr>
  </w:style>
  <w:style w:type="paragraph" w:styleId="Heading9">
    <w:name w:val="heading 9"/>
    <w:basedOn w:val="Normal"/>
    <w:next w:val="Normal"/>
    <w:link w:val="Heading9Char"/>
    <w:qFormat/>
    <w:rsid w:val="000C17E1"/>
    <w:pPr>
      <w:keepNext/>
      <w:tabs>
        <w:tab w:val="left" w:pos="-288"/>
        <w:tab w:val="left" w:pos="0"/>
        <w:tab w:val="left" w:pos="612"/>
        <w:tab w:val="left" w:pos="1242"/>
        <w:tab w:val="left" w:pos="2610"/>
        <w:tab w:val="left" w:pos="3420"/>
        <w:tab w:val="left" w:pos="3870"/>
        <w:tab w:val="left" w:pos="8550"/>
      </w:tabs>
      <w:jc w:val="center"/>
      <w:outlineLvl w:val="8"/>
    </w:pPr>
    <w:rPr>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1C27"/>
    <w:rPr>
      <w:rFonts w:ascii="Tahoma" w:hAnsi="Tahoma" w:cs="Tahoma"/>
      <w:sz w:val="16"/>
      <w:szCs w:val="16"/>
    </w:rPr>
  </w:style>
  <w:style w:type="character" w:customStyle="1" w:styleId="Heading1Char">
    <w:name w:val="Heading 1 Char"/>
    <w:basedOn w:val="DefaultParagraphFont"/>
    <w:link w:val="Heading1"/>
    <w:rsid w:val="000C17E1"/>
    <w:rPr>
      <w:b/>
      <w:sz w:val="28"/>
    </w:rPr>
  </w:style>
  <w:style w:type="character" w:customStyle="1" w:styleId="Heading2Char">
    <w:name w:val="Heading 2 Char"/>
    <w:basedOn w:val="DefaultParagraphFont"/>
    <w:link w:val="Heading2"/>
    <w:rsid w:val="000C17E1"/>
    <w:rPr>
      <w:snapToGrid w:val="0"/>
      <w:color w:val="000000"/>
      <w:sz w:val="24"/>
    </w:rPr>
  </w:style>
  <w:style w:type="character" w:customStyle="1" w:styleId="Heading3Char">
    <w:name w:val="Heading 3 Char"/>
    <w:basedOn w:val="DefaultParagraphFont"/>
    <w:link w:val="Heading3"/>
    <w:rsid w:val="000C17E1"/>
    <w:rPr>
      <w:sz w:val="24"/>
    </w:rPr>
  </w:style>
  <w:style w:type="character" w:customStyle="1" w:styleId="Heading4Char">
    <w:name w:val="Heading 4 Char"/>
    <w:basedOn w:val="DefaultParagraphFont"/>
    <w:link w:val="Heading4"/>
    <w:rsid w:val="000C17E1"/>
    <w:rPr>
      <w:b/>
      <w:sz w:val="18"/>
    </w:rPr>
  </w:style>
  <w:style w:type="character" w:customStyle="1" w:styleId="Heading9Char">
    <w:name w:val="Heading 9 Char"/>
    <w:basedOn w:val="DefaultParagraphFont"/>
    <w:link w:val="Heading9"/>
    <w:rsid w:val="000C17E1"/>
    <w:rPr>
      <w:b/>
      <w:sz w:val="16"/>
      <w:u w:val="single"/>
    </w:rPr>
  </w:style>
  <w:style w:type="paragraph" w:styleId="Header">
    <w:name w:val="header"/>
    <w:basedOn w:val="Normal"/>
    <w:link w:val="HeaderChar"/>
    <w:rsid w:val="000C17E1"/>
    <w:pPr>
      <w:tabs>
        <w:tab w:val="center" w:pos="4320"/>
        <w:tab w:val="right" w:pos="8640"/>
      </w:tabs>
    </w:pPr>
    <w:rPr>
      <w:sz w:val="20"/>
      <w:szCs w:val="20"/>
    </w:rPr>
  </w:style>
  <w:style w:type="character" w:customStyle="1" w:styleId="HeaderChar">
    <w:name w:val="Header Char"/>
    <w:basedOn w:val="DefaultParagraphFont"/>
    <w:link w:val="Header"/>
    <w:rsid w:val="000C17E1"/>
  </w:style>
  <w:style w:type="paragraph" w:styleId="Footer">
    <w:name w:val="footer"/>
    <w:basedOn w:val="Normal"/>
    <w:link w:val="FooterChar"/>
    <w:rsid w:val="000C17E1"/>
    <w:pPr>
      <w:tabs>
        <w:tab w:val="center" w:pos="4320"/>
        <w:tab w:val="right" w:pos="8640"/>
      </w:tabs>
    </w:pPr>
    <w:rPr>
      <w:sz w:val="20"/>
      <w:szCs w:val="20"/>
    </w:rPr>
  </w:style>
  <w:style w:type="character" w:customStyle="1" w:styleId="FooterChar">
    <w:name w:val="Footer Char"/>
    <w:basedOn w:val="DefaultParagraphFont"/>
    <w:link w:val="Footer"/>
    <w:rsid w:val="000C17E1"/>
  </w:style>
  <w:style w:type="paragraph" w:styleId="BodyText2">
    <w:name w:val="Body Text 2"/>
    <w:basedOn w:val="Normal"/>
    <w:link w:val="BodyText2Char"/>
    <w:rsid w:val="000C17E1"/>
    <w:pPr>
      <w:spacing w:after="120" w:line="480" w:lineRule="auto"/>
    </w:pPr>
    <w:rPr>
      <w:szCs w:val="20"/>
    </w:rPr>
  </w:style>
  <w:style w:type="character" w:customStyle="1" w:styleId="BodyText2Char">
    <w:name w:val="Body Text 2 Char"/>
    <w:basedOn w:val="DefaultParagraphFont"/>
    <w:link w:val="BodyText2"/>
    <w:rsid w:val="000C17E1"/>
    <w:rPr>
      <w:sz w:val="24"/>
    </w:rPr>
  </w:style>
  <w:style w:type="paragraph" w:styleId="BodyTextIndent2">
    <w:name w:val="Body Text Indent 2"/>
    <w:basedOn w:val="Normal"/>
    <w:link w:val="BodyTextIndent2Char"/>
    <w:rsid w:val="000C17E1"/>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240"/>
    </w:pPr>
    <w:rPr>
      <w:rFonts w:ascii="Arial" w:hAnsi="Arial" w:cs="Arial"/>
      <w:sz w:val="17"/>
      <w:szCs w:val="20"/>
    </w:rPr>
  </w:style>
  <w:style w:type="character" w:customStyle="1" w:styleId="BodyTextIndent2Char">
    <w:name w:val="Body Text Indent 2 Char"/>
    <w:basedOn w:val="DefaultParagraphFont"/>
    <w:link w:val="BodyTextIndent2"/>
    <w:rsid w:val="000C17E1"/>
    <w:rPr>
      <w:rFonts w:ascii="Arial" w:hAnsi="Arial" w:cs="Arial"/>
      <w:sz w:val="17"/>
    </w:rPr>
  </w:style>
  <w:style w:type="paragraph" w:styleId="BodyText">
    <w:name w:val="Body Text"/>
    <w:basedOn w:val="Normal"/>
    <w:link w:val="BodyTextChar"/>
    <w:rsid w:val="000C17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hAnsi="Arial"/>
      <w:snapToGrid w:val="0"/>
      <w:sz w:val="20"/>
      <w:szCs w:val="20"/>
    </w:rPr>
  </w:style>
  <w:style w:type="character" w:customStyle="1" w:styleId="BodyTextChar">
    <w:name w:val="Body Text Char"/>
    <w:basedOn w:val="DefaultParagraphFont"/>
    <w:link w:val="BodyText"/>
    <w:rsid w:val="000C17E1"/>
    <w:rPr>
      <w:rFonts w:ascii="Arial" w:hAnsi="Arial"/>
      <w:snapToGrid w:val="0"/>
    </w:rPr>
  </w:style>
  <w:style w:type="paragraph" w:styleId="ListParagraph">
    <w:name w:val="List Paragraph"/>
    <w:basedOn w:val="Normal"/>
    <w:uiPriority w:val="34"/>
    <w:qFormat/>
    <w:rsid w:val="00FA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4CB79-CFB3-4E2F-B22F-3A362C0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Catholic Charities</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RJenks</dc:creator>
  <cp:lastModifiedBy>Darcy Connor</cp:lastModifiedBy>
  <cp:revision>3</cp:revision>
  <cp:lastPrinted>2012-08-29T13:51:00Z</cp:lastPrinted>
  <dcterms:created xsi:type="dcterms:W3CDTF">2013-07-03T14:51:00Z</dcterms:created>
  <dcterms:modified xsi:type="dcterms:W3CDTF">2016-09-23T17:25:00Z</dcterms:modified>
</cp:coreProperties>
</file>