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E5" w:rsidRPr="003F3CB1" w:rsidRDefault="00F32CE5" w:rsidP="00F32CE5">
      <w:pPr>
        <w:pStyle w:val="Default"/>
        <w:jc w:val="center"/>
        <w:rPr>
          <w:b/>
          <w:bCs/>
          <w:sz w:val="26"/>
          <w:szCs w:val="26"/>
        </w:rPr>
      </w:pPr>
      <w:r w:rsidRPr="003F3CB1">
        <w:rPr>
          <w:b/>
          <w:bCs/>
          <w:sz w:val="26"/>
          <w:szCs w:val="26"/>
        </w:rPr>
        <w:t>Columbia County Community Healthcare Consortium, Inc.</w:t>
      </w:r>
    </w:p>
    <w:p w:rsidR="00F32CE5" w:rsidRDefault="00F32CE5" w:rsidP="00F32C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Job Description</w:t>
      </w:r>
    </w:p>
    <w:p w:rsidR="00F32CE5" w:rsidRDefault="00F32CE5" w:rsidP="00F32CE5">
      <w:pPr>
        <w:pStyle w:val="Default"/>
        <w:ind w:left="1170"/>
        <w:rPr>
          <w:b/>
          <w:bCs/>
          <w:sz w:val="26"/>
          <w:szCs w:val="26"/>
        </w:rPr>
      </w:pPr>
    </w:p>
    <w:p w:rsidR="00F32CE5" w:rsidRPr="003F3CB1" w:rsidRDefault="00F32CE5" w:rsidP="007D68F9">
      <w:pPr>
        <w:pStyle w:val="Default"/>
        <w:spacing w:line="360" w:lineRule="auto"/>
        <w:rPr>
          <w:bCs/>
        </w:rPr>
      </w:pPr>
      <w:r w:rsidRPr="00267DE1">
        <w:rPr>
          <w:b/>
          <w:bCs/>
        </w:rPr>
        <w:t>Position Title:</w:t>
      </w:r>
      <w:r w:rsidRPr="003F3CB1">
        <w:rPr>
          <w:bCs/>
        </w:rPr>
        <w:t xml:space="preserve"> </w:t>
      </w:r>
      <w:r w:rsidR="00267DE1">
        <w:rPr>
          <w:bCs/>
        </w:rPr>
        <w:tab/>
      </w:r>
      <w:r w:rsidR="00267DE1">
        <w:rPr>
          <w:bCs/>
        </w:rPr>
        <w:tab/>
      </w:r>
      <w:r w:rsidRPr="003F3CB1">
        <w:rPr>
          <w:bCs/>
        </w:rPr>
        <w:t xml:space="preserve">Community Engagement Coordinator </w:t>
      </w:r>
    </w:p>
    <w:p w:rsidR="00F32CE5" w:rsidRPr="003F3CB1" w:rsidRDefault="00F32CE5" w:rsidP="007D68F9">
      <w:pPr>
        <w:pStyle w:val="Default"/>
        <w:spacing w:line="360" w:lineRule="auto"/>
        <w:rPr>
          <w:bCs/>
        </w:rPr>
      </w:pPr>
      <w:r w:rsidRPr="00267DE1">
        <w:rPr>
          <w:b/>
          <w:bCs/>
        </w:rPr>
        <w:t>Program:</w:t>
      </w:r>
      <w:r w:rsidRPr="003F3CB1">
        <w:rPr>
          <w:bCs/>
        </w:rPr>
        <w:t xml:space="preserve"> </w:t>
      </w:r>
      <w:r w:rsidR="00267DE1">
        <w:rPr>
          <w:bCs/>
        </w:rPr>
        <w:tab/>
      </w:r>
      <w:r w:rsidR="00267DE1">
        <w:rPr>
          <w:bCs/>
        </w:rPr>
        <w:tab/>
      </w:r>
      <w:r w:rsidR="00267DE1">
        <w:rPr>
          <w:bCs/>
        </w:rPr>
        <w:tab/>
      </w:r>
      <w:r w:rsidRPr="003F3CB1">
        <w:rPr>
          <w:bCs/>
        </w:rPr>
        <w:t xml:space="preserve">Tobacco-Free Action </w:t>
      </w:r>
    </w:p>
    <w:p w:rsidR="00F32CE5" w:rsidRPr="003F3CB1" w:rsidRDefault="00F32CE5" w:rsidP="007D68F9">
      <w:pPr>
        <w:pStyle w:val="Default"/>
        <w:spacing w:line="360" w:lineRule="auto"/>
        <w:rPr>
          <w:bCs/>
        </w:rPr>
      </w:pPr>
      <w:r w:rsidRPr="00267DE1">
        <w:rPr>
          <w:b/>
          <w:bCs/>
        </w:rPr>
        <w:t xml:space="preserve">Reporting Location: </w:t>
      </w:r>
      <w:r w:rsidR="00267DE1" w:rsidRPr="00267DE1">
        <w:rPr>
          <w:b/>
          <w:bCs/>
        </w:rPr>
        <w:tab/>
      </w:r>
      <w:r w:rsidRPr="003F3CB1">
        <w:rPr>
          <w:bCs/>
        </w:rPr>
        <w:t xml:space="preserve">325 Columbia Street, Suite 200, Hudson, NY 12534 </w:t>
      </w:r>
    </w:p>
    <w:p w:rsidR="00F32CE5" w:rsidRPr="003F3CB1" w:rsidRDefault="00F32CE5" w:rsidP="007D68F9">
      <w:pPr>
        <w:pStyle w:val="Default"/>
        <w:spacing w:line="360" w:lineRule="auto"/>
        <w:rPr>
          <w:bCs/>
        </w:rPr>
      </w:pPr>
      <w:r w:rsidRPr="00267DE1">
        <w:rPr>
          <w:b/>
          <w:bCs/>
        </w:rPr>
        <w:t>Reports to:</w:t>
      </w:r>
      <w:r w:rsidRPr="003F3CB1">
        <w:rPr>
          <w:bCs/>
        </w:rPr>
        <w:t xml:space="preserve"> </w:t>
      </w:r>
      <w:r w:rsidR="00267DE1">
        <w:rPr>
          <w:bCs/>
        </w:rPr>
        <w:tab/>
      </w:r>
      <w:r w:rsidR="00267DE1">
        <w:rPr>
          <w:bCs/>
        </w:rPr>
        <w:tab/>
      </w:r>
      <w:r w:rsidR="00267DE1">
        <w:rPr>
          <w:bCs/>
        </w:rPr>
        <w:tab/>
      </w:r>
      <w:r w:rsidRPr="003F3CB1">
        <w:rPr>
          <w:bCs/>
        </w:rPr>
        <w:t xml:space="preserve">Program Director </w:t>
      </w:r>
    </w:p>
    <w:p w:rsidR="00F32CE5" w:rsidRPr="003F3CB1" w:rsidRDefault="00F32CE5" w:rsidP="007D68F9">
      <w:pPr>
        <w:pStyle w:val="Default"/>
        <w:spacing w:line="360" w:lineRule="auto"/>
        <w:rPr>
          <w:bCs/>
        </w:rPr>
      </w:pPr>
      <w:r w:rsidRPr="00267DE1">
        <w:rPr>
          <w:b/>
          <w:bCs/>
        </w:rPr>
        <w:t>FLSA Job Classification:</w:t>
      </w:r>
      <w:r w:rsidRPr="003F3CB1">
        <w:rPr>
          <w:bCs/>
        </w:rPr>
        <w:t xml:space="preserve"> Non-exempt </w:t>
      </w:r>
    </w:p>
    <w:p w:rsidR="00F32CE5" w:rsidRPr="003F3CB1" w:rsidRDefault="00F32CE5" w:rsidP="00267DE1">
      <w:pPr>
        <w:pStyle w:val="Default"/>
        <w:rPr>
          <w:bCs/>
        </w:rPr>
      </w:pPr>
    </w:p>
    <w:p w:rsidR="007D68F9" w:rsidRDefault="00F32CE5" w:rsidP="00267DE1">
      <w:pPr>
        <w:pStyle w:val="Default"/>
        <w:jc w:val="both"/>
        <w:rPr>
          <w:b/>
          <w:bCs/>
        </w:rPr>
      </w:pPr>
      <w:r w:rsidRPr="007D68F9">
        <w:rPr>
          <w:b/>
          <w:bCs/>
        </w:rPr>
        <w:t>Position Summary</w:t>
      </w:r>
    </w:p>
    <w:p w:rsidR="00F32CE5" w:rsidRPr="003F3CB1" w:rsidRDefault="00F32CE5" w:rsidP="00267DE1">
      <w:pPr>
        <w:pStyle w:val="Default"/>
        <w:jc w:val="both"/>
        <w:rPr>
          <w:bCs/>
        </w:rPr>
      </w:pPr>
      <w:r w:rsidRPr="003F3CB1">
        <w:rPr>
          <w:bCs/>
        </w:rPr>
        <w:t>The Community Engagement Coordinator is responsible for managing all day-to-day program operations of the community engagement component. This includes conducting outreach to and establishing rapport with community leaders and elected officials; advocating with decision-makers; carrying out public education and awareness activities; and mobilizing community support for policy change initiatives. The C</w:t>
      </w:r>
      <w:r w:rsidR="0050621A">
        <w:rPr>
          <w:bCs/>
        </w:rPr>
        <w:t>ommunity Engagement</w:t>
      </w:r>
      <w:r w:rsidRPr="003F3CB1">
        <w:rPr>
          <w:bCs/>
        </w:rPr>
        <w:t xml:space="preserve"> Coordinator works collaboratively with the Youth </w:t>
      </w:r>
      <w:r w:rsidR="0050621A">
        <w:rPr>
          <w:bCs/>
        </w:rPr>
        <w:t>Engagement</w:t>
      </w:r>
      <w:r w:rsidRPr="003F3CB1">
        <w:rPr>
          <w:bCs/>
        </w:rPr>
        <w:t xml:space="preserve"> Coordinator to ensure that all program assets and resources are employed effectively and efficiently to meet shared goals and outcomes. </w:t>
      </w:r>
    </w:p>
    <w:p w:rsidR="00F32CE5" w:rsidRPr="003F3CB1" w:rsidRDefault="00F32CE5" w:rsidP="00267DE1">
      <w:pPr>
        <w:pStyle w:val="Default"/>
        <w:rPr>
          <w:bCs/>
        </w:rPr>
      </w:pPr>
    </w:p>
    <w:p w:rsidR="00F32CE5" w:rsidRPr="007D68F9" w:rsidRDefault="00F32CE5" w:rsidP="00267DE1">
      <w:pPr>
        <w:pStyle w:val="Default"/>
        <w:rPr>
          <w:b/>
          <w:bCs/>
        </w:rPr>
      </w:pPr>
      <w:r w:rsidRPr="007D68F9">
        <w:rPr>
          <w:b/>
          <w:bCs/>
        </w:rPr>
        <w:t xml:space="preserve">Primary Functions </w:t>
      </w:r>
    </w:p>
    <w:p w:rsidR="00F32CE5" w:rsidRPr="003F3CB1" w:rsidRDefault="00F32CE5" w:rsidP="00267DE1">
      <w:pPr>
        <w:pStyle w:val="Default"/>
      </w:pPr>
    </w:p>
    <w:p w:rsidR="00F32CE5" w:rsidRPr="007D68F9" w:rsidRDefault="00F32CE5" w:rsidP="00267DE1">
      <w:pPr>
        <w:pStyle w:val="Default"/>
        <w:rPr>
          <w:b/>
        </w:rPr>
      </w:pPr>
      <w:r w:rsidRPr="007D68F9">
        <w:rPr>
          <w:b/>
          <w:bCs/>
        </w:rPr>
        <w:t>1.  Program Planning &amp; Development</w:t>
      </w:r>
    </w:p>
    <w:p w:rsidR="00F32CE5" w:rsidRPr="0050621A" w:rsidRDefault="00F32CE5" w:rsidP="0050621A">
      <w:pPr>
        <w:pStyle w:val="Default"/>
        <w:numPr>
          <w:ilvl w:val="0"/>
          <w:numId w:val="13"/>
        </w:numPr>
        <w:spacing w:before="120" w:after="120"/>
        <w:rPr>
          <w:bCs/>
        </w:rPr>
      </w:pPr>
      <w:r w:rsidRPr="003F3CB1">
        <w:rPr>
          <w:bCs/>
        </w:rPr>
        <w:t xml:space="preserve">Maintains professional level of knowledge and understanding of tobacco-related </w:t>
      </w:r>
      <w:r w:rsidRPr="0050621A">
        <w:rPr>
          <w:bCs/>
        </w:rPr>
        <w:t>issues and of tobacco control and prevention agendas</w:t>
      </w:r>
    </w:p>
    <w:p w:rsidR="00F32CE5" w:rsidRPr="003F3CB1" w:rsidRDefault="00F32CE5" w:rsidP="0050621A">
      <w:pPr>
        <w:pStyle w:val="Default"/>
        <w:numPr>
          <w:ilvl w:val="0"/>
          <w:numId w:val="13"/>
        </w:numPr>
        <w:spacing w:before="120" w:after="120"/>
      </w:pPr>
      <w:r w:rsidRPr="003F3CB1">
        <w:rPr>
          <w:bCs/>
        </w:rPr>
        <w:t>Contributes to team development of Work Plan strategies and activities</w:t>
      </w:r>
    </w:p>
    <w:p w:rsidR="00F32CE5" w:rsidRPr="003F3CB1" w:rsidRDefault="00F32CE5" w:rsidP="0050621A">
      <w:pPr>
        <w:pStyle w:val="Default"/>
        <w:numPr>
          <w:ilvl w:val="0"/>
          <w:numId w:val="13"/>
        </w:numPr>
        <w:spacing w:before="120" w:after="120"/>
      </w:pPr>
      <w:r w:rsidRPr="003F3CB1">
        <w:rPr>
          <w:bCs/>
        </w:rPr>
        <w:t>Participates in staff meetings, Work Group meetings and other problem-solving activities</w:t>
      </w:r>
    </w:p>
    <w:p w:rsidR="00F32CE5" w:rsidRPr="003F3CB1" w:rsidRDefault="00F32CE5" w:rsidP="0050621A">
      <w:pPr>
        <w:pStyle w:val="Default"/>
        <w:numPr>
          <w:ilvl w:val="0"/>
          <w:numId w:val="13"/>
        </w:numPr>
        <w:spacing w:before="120" w:after="120"/>
      </w:pPr>
      <w:r w:rsidRPr="003F3CB1">
        <w:rPr>
          <w:bCs/>
        </w:rPr>
        <w:t>Attends required B</w:t>
      </w:r>
      <w:r w:rsidR="0058606E">
        <w:rPr>
          <w:bCs/>
        </w:rPr>
        <w:t>ureau of Tobacco Control</w:t>
      </w:r>
      <w:r w:rsidRPr="003F3CB1">
        <w:rPr>
          <w:bCs/>
        </w:rPr>
        <w:t xml:space="preserve"> trainings and applies learning to program planning</w:t>
      </w:r>
    </w:p>
    <w:p w:rsidR="00F32CE5" w:rsidRPr="003F3CB1" w:rsidRDefault="00F32CE5" w:rsidP="0050621A">
      <w:pPr>
        <w:pStyle w:val="Default"/>
        <w:numPr>
          <w:ilvl w:val="0"/>
          <w:numId w:val="13"/>
        </w:numPr>
      </w:pPr>
      <w:r w:rsidRPr="003F3CB1">
        <w:rPr>
          <w:bCs/>
        </w:rPr>
        <w:t>Participates in regional and statewide planning meetings and conference calls</w:t>
      </w:r>
    </w:p>
    <w:p w:rsidR="00F32CE5" w:rsidRPr="003F3CB1" w:rsidRDefault="00F32CE5" w:rsidP="00267DE1">
      <w:pPr>
        <w:pStyle w:val="Default"/>
        <w:ind w:firstLine="450"/>
      </w:pPr>
    </w:p>
    <w:p w:rsidR="00F32CE5" w:rsidRPr="007D68F9" w:rsidRDefault="00F32CE5" w:rsidP="0050621A">
      <w:pPr>
        <w:pStyle w:val="Default"/>
        <w:rPr>
          <w:b/>
        </w:rPr>
      </w:pPr>
      <w:r w:rsidRPr="007D68F9">
        <w:rPr>
          <w:b/>
          <w:bCs/>
        </w:rPr>
        <w:t>2.  Program Operations &amp; Implementation</w:t>
      </w:r>
    </w:p>
    <w:p w:rsidR="00F32CE5" w:rsidRPr="003F3CB1" w:rsidRDefault="00F32CE5" w:rsidP="007D68F9">
      <w:pPr>
        <w:pStyle w:val="Default"/>
        <w:numPr>
          <w:ilvl w:val="0"/>
          <w:numId w:val="11"/>
        </w:numPr>
        <w:spacing w:before="120" w:after="120"/>
      </w:pPr>
      <w:r w:rsidRPr="003F3CB1">
        <w:rPr>
          <w:bCs/>
        </w:rPr>
        <w:t>Carries out Work Plan activities and monitors progress toward meeting goals</w:t>
      </w:r>
    </w:p>
    <w:p w:rsidR="00F32CE5" w:rsidRPr="003F3CB1" w:rsidRDefault="00F32CE5" w:rsidP="007D68F9">
      <w:pPr>
        <w:pStyle w:val="Default"/>
        <w:numPr>
          <w:ilvl w:val="0"/>
          <w:numId w:val="11"/>
        </w:numPr>
        <w:spacing w:before="120" w:after="120"/>
      </w:pPr>
      <w:r w:rsidRPr="007D68F9">
        <w:rPr>
          <w:bCs/>
        </w:rPr>
        <w:t>Builds and maintains relationships with community leaders and state and local elected officials</w:t>
      </w:r>
    </w:p>
    <w:p w:rsidR="00F32CE5" w:rsidRPr="003F3CB1" w:rsidRDefault="00F32CE5" w:rsidP="007D68F9">
      <w:pPr>
        <w:pStyle w:val="Default"/>
        <w:numPr>
          <w:ilvl w:val="0"/>
          <w:numId w:val="11"/>
        </w:numPr>
        <w:spacing w:before="120" w:after="120"/>
      </w:pPr>
      <w:r w:rsidRPr="007D68F9">
        <w:rPr>
          <w:bCs/>
        </w:rPr>
        <w:t>Carries out presentations to community organizations and other educational activities to raise public awareness of tobacco-related problems and policy solutions</w:t>
      </w:r>
    </w:p>
    <w:p w:rsidR="00F32CE5" w:rsidRPr="007D68F9" w:rsidRDefault="00F32CE5" w:rsidP="007D68F9">
      <w:pPr>
        <w:pStyle w:val="Default"/>
        <w:numPr>
          <w:ilvl w:val="0"/>
          <w:numId w:val="11"/>
        </w:numPr>
        <w:spacing w:before="120" w:after="120"/>
        <w:rPr>
          <w:bCs/>
        </w:rPr>
      </w:pPr>
      <w:r w:rsidRPr="003F3CB1">
        <w:rPr>
          <w:bCs/>
        </w:rPr>
        <w:t xml:space="preserve">Participates in community events and engages with organizations that have a shared </w:t>
      </w:r>
      <w:r w:rsidRPr="007D68F9">
        <w:rPr>
          <w:bCs/>
        </w:rPr>
        <w:t>interest in public health, social justice, children’s welfare, or community organizing</w:t>
      </w:r>
    </w:p>
    <w:p w:rsidR="00F32CE5" w:rsidRPr="007D68F9" w:rsidRDefault="00F32CE5" w:rsidP="007D68F9">
      <w:pPr>
        <w:pStyle w:val="Default"/>
        <w:numPr>
          <w:ilvl w:val="0"/>
          <w:numId w:val="11"/>
        </w:numPr>
        <w:spacing w:before="120" w:after="120"/>
        <w:rPr>
          <w:bCs/>
        </w:rPr>
      </w:pPr>
      <w:r w:rsidRPr="003F3CB1">
        <w:rPr>
          <w:bCs/>
        </w:rPr>
        <w:t xml:space="preserve">Seeks out networking opportunities and maintains communication and collaboration </w:t>
      </w:r>
      <w:r w:rsidRPr="007D68F9">
        <w:rPr>
          <w:bCs/>
        </w:rPr>
        <w:t>with community partner organizations, such as Chambers of Commerce</w:t>
      </w:r>
    </w:p>
    <w:p w:rsidR="00F32CE5" w:rsidRPr="007D68F9" w:rsidRDefault="00D24BA2" w:rsidP="007D68F9">
      <w:pPr>
        <w:pStyle w:val="Default"/>
        <w:numPr>
          <w:ilvl w:val="0"/>
          <w:numId w:val="11"/>
        </w:numPr>
        <w:spacing w:before="120" w:after="120"/>
        <w:rPr>
          <w:bCs/>
        </w:rPr>
      </w:pPr>
      <w:r w:rsidRPr="003F3CB1">
        <w:t>In collaboration with</w:t>
      </w:r>
      <w:r w:rsidR="00F32CE5" w:rsidRPr="003F3CB1">
        <w:rPr>
          <w:bCs/>
        </w:rPr>
        <w:t xml:space="preserve"> </w:t>
      </w:r>
      <w:r w:rsidR="00DD3CA7" w:rsidRPr="003F3CB1">
        <w:rPr>
          <w:bCs/>
        </w:rPr>
        <w:t xml:space="preserve">Youth </w:t>
      </w:r>
      <w:r w:rsidR="0058606E">
        <w:rPr>
          <w:bCs/>
        </w:rPr>
        <w:t>Engagement</w:t>
      </w:r>
      <w:r w:rsidR="00F32CE5" w:rsidRPr="003F3CB1">
        <w:rPr>
          <w:bCs/>
        </w:rPr>
        <w:t xml:space="preserve"> Coordinator, recruits youth groups to be involved </w:t>
      </w:r>
      <w:r w:rsidR="00F32CE5" w:rsidRPr="007D68F9">
        <w:rPr>
          <w:bCs/>
        </w:rPr>
        <w:t>in public education activities</w:t>
      </w:r>
    </w:p>
    <w:p w:rsidR="00E13D01" w:rsidRPr="003F3CB1" w:rsidRDefault="00E13D01" w:rsidP="007D68F9">
      <w:pPr>
        <w:pStyle w:val="Default"/>
        <w:numPr>
          <w:ilvl w:val="0"/>
          <w:numId w:val="11"/>
        </w:numPr>
        <w:spacing w:before="120" w:after="120"/>
      </w:pPr>
      <w:r w:rsidRPr="003F3CB1">
        <w:t>Assists Y</w:t>
      </w:r>
      <w:r w:rsidR="0058606E">
        <w:t>outh Engagement</w:t>
      </w:r>
      <w:r w:rsidRPr="003F3CB1">
        <w:t xml:space="preserve"> Coordinator with managing social media platforms </w:t>
      </w:r>
    </w:p>
    <w:p w:rsidR="00964380" w:rsidRPr="003F3CB1" w:rsidRDefault="00F32CE5" w:rsidP="007D68F9">
      <w:pPr>
        <w:pStyle w:val="Default"/>
        <w:numPr>
          <w:ilvl w:val="0"/>
          <w:numId w:val="11"/>
        </w:numPr>
        <w:spacing w:before="120" w:after="120"/>
        <w:rPr>
          <w:bCs/>
        </w:rPr>
      </w:pPr>
      <w:r w:rsidRPr="003F3CB1">
        <w:rPr>
          <w:bCs/>
        </w:rPr>
        <w:t xml:space="preserve">Maintains coordinated effort with </w:t>
      </w:r>
      <w:r w:rsidR="00DD3CA7" w:rsidRPr="003F3CB1">
        <w:rPr>
          <w:bCs/>
        </w:rPr>
        <w:t xml:space="preserve">Youth </w:t>
      </w:r>
      <w:r w:rsidR="0058606E">
        <w:rPr>
          <w:bCs/>
        </w:rPr>
        <w:t>Engagement</w:t>
      </w:r>
      <w:r w:rsidRPr="003F3CB1">
        <w:rPr>
          <w:bCs/>
        </w:rPr>
        <w:t xml:space="preserve"> Coordinator </w:t>
      </w:r>
    </w:p>
    <w:p w:rsidR="00F32CE5" w:rsidRPr="003F3CB1" w:rsidRDefault="00F32CE5" w:rsidP="007D68F9">
      <w:pPr>
        <w:pStyle w:val="Default"/>
        <w:numPr>
          <w:ilvl w:val="0"/>
          <w:numId w:val="11"/>
        </w:numPr>
        <w:spacing w:before="120" w:after="120"/>
      </w:pPr>
      <w:r w:rsidRPr="003F3CB1">
        <w:rPr>
          <w:bCs/>
        </w:rPr>
        <w:lastRenderedPageBreak/>
        <w:t>Provides Program Director with monthly report of C</w:t>
      </w:r>
      <w:r w:rsidR="0058606E">
        <w:rPr>
          <w:bCs/>
        </w:rPr>
        <w:t>ommunity Engagement</w:t>
      </w:r>
      <w:r w:rsidRPr="003F3CB1">
        <w:rPr>
          <w:bCs/>
        </w:rPr>
        <w:t xml:space="preserve"> activity</w:t>
      </w:r>
    </w:p>
    <w:p w:rsidR="007D68F9" w:rsidRDefault="00B10D09" w:rsidP="007D68F9">
      <w:pPr>
        <w:pStyle w:val="Default"/>
        <w:numPr>
          <w:ilvl w:val="0"/>
          <w:numId w:val="11"/>
        </w:numPr>
        <w:spacing w:before="120" w:after="120"/>
        <w:rPr>
          <w:bCs/>
        </w:rPr>
      </w:pPr>
      <w:r>
        <w:rPr>
          <w:bCs/>
        </w:rPr>
        <w:t>Comp</w:t>
      </w:r>
      <w:r w:rsidR="00F32CE5" w:rsidRPr="003F3CB1">
        <w:rPr>
          <w:bCs/>
        </w:rPr>
        <w:t>letes Purchase Order</w:t>
      </w:r>
      <w:r w:rsidR="0058606E">
        <w:rPr>
          <w:bCs/>
        </w:rPr>
        <w:t>s</w:t>
      </w:r>
      <w:r w:rsidR="00F32CE5" w:rsidRPr="003F3CB1">
        <w:rPr>
          <w:bCs/>
        </w:rPr>
        <w:t xml:space="preserve"> and other financial documentation</w:t>
      </w:r>
    </w:p>
    <w:p w:rsidR="007D68F9" w:rsidRDefault="007D68F9" w:rsidP="007D68F9">
      <w:pPr>
        <w:pStyle w:val="Default"/>
        <w:spacing w:before="120" w:after="120"/>
        <w:ind w:left="720"/>
        <w:rPr>
          <w:bCs/>
        </w:rPr>
      </w:pPr>
    </w:p>
    <w:p w:rsidR="000F40AB" w:rsidRPr="003F3CB1" w:rsidRDefault="000F40AB" w:rsidP="0050621A">
      <w:pPr>
        <w:pStyle w:val="Default"/>
        <w:spacing w:before="120" w:after="120"/>
      </w:pPr>
      <w:r w:rsidRPr="007D68F9">
        <w:rPr>
          <w:b/>
          <w:bCs/>
        </w:rPr>
        <w:t>3.   Systems</w:t>
      </w:r>
      <w:r w:rsidRPr="00B10D09">
        <w:rPr>
          <w:b/>
          <w:bCs/>
        </w:rPr>
        <w:t xml:space="preserve"> Coordination</w:t>
      </w:r>
    </w:p>
    <w:p w:rsidR="000F40AB" w:rsidRPr="003F3CB1" w:rsidRDefault="000F40AB" w:rsidP="0050621A">
      <w:pPr>
        <w:pStyle w:val="Default"/>
        <w:numPr>
          <w:ilvl w:val="0"/>
          <w:numId w:val="10"/>
        </w:numPr>
        <w:spacing w:before="120" w:after="120"/>
        <w:ind w:left="720"/>
      </w:pPr>
      <w:r w:rsidRPr="003F3CB1">
        <w:rPr>
          <w:bCs/>
        </w:rPr>
        <w:t>Participates in agency staff meetings</w:t>
      </w:r>
    </w:p>
    <w:p w:rsidR="000F40AB" w:rsidRPr="003F3CB1" w:rsidRDefault="000F40AB" w:rsidP="0050621A">
      <w:pPr>
        <w:pStyle w:val="Default"/>
        <w:numPr>
          <w:ilvl w:val="0"/>
          <w:numId w:val="10"/>
        </w:numPr>
        <w:spacing w:before="120" w:after="120"/>
        <w:ind w:left="720"/>
      </w:pPr>
      <w:r w:rsidRPr="003F3CB1">
        <w:rPr>
          <w:bCs/>
        </w:rPr>
        <w:t>Maintains regular contact with Regional T</w:t>
      </w:r>
      <w:r w:rsidR="0058606E">
        <w:rPr>
          <w:bCs/>
        </w:rPr>
        <w:t>obacco Control Partners</w:t>
      </w:r>
    </w:p>
    <w:p w:rsidR="000F40AB" w:rsidRPr="003F3CB1" w:rsidRDefault="000F40AB" w:rsidP="0050621A">
      <w:pPr>
        <w:pStyle w:val="Default"/>
        <w:numPr>
          <w:ilvl w:val="0"/>
          <w:numId w:val="10"/>
        </w:numPr>
        <w:spacing w:before="120" w:after="120"/>
        <w:ind w:left="720"/>
        <w:rPr>
          <w:bCs/>
        </w:rPr>
      </w:pPr>
      <w:r w:rsidRPr="003F3CB1">
        <w:rPr>
          <w:bCs/>
        </w:rPr>
        <w:t>Maintains communication with state &amp; local elected officials</w:t>
      </w:r>
    </w:p>
    <w:p w:rsidR="000F40AB" w:rsidRPr="003F3CB1" w:rsidRDefault="000F40AB" w:rsidP="0050621A">
      <w:pPr>
        <w:pStyle w:val="Default"/>
        <w:widowControl w:val="0"/>
        <w:numPr>
          <w:ilvl w:val="0"/>
          <w:numId w:val="10"/>
        </w:numPr>
        <w:autoSpaceDE/>
        <w:autoSpaceDN/>
        <w:adjustRightInd/>
        <w:spacing w:before="120" w:after="120"/>
        <w:ind w:left="720"/>
      </w:pPr>
      <w:r w:rsidRPr="003F3CB1">
        <w:t>Participates</w:t>
      </w:r>
      <w:r w:rsidR="007D68F9">
        <w:t xml:space="preserve"> </w:t>
      </w:r>
      <w:r w:rsidRPr="003F3CB1">
        <w:t xml:space="preserve">in Community Health Improvement Planning (CHIP) and ongoing </w:t>
      </w:r>
      <w:r w:rsidR="007D68F9">
        <w:t>a</w:t>
      </w:r>
      <w:r w:rsidRPr="003F3CB1">
        <w:t>ssessment/reporting meetings</w:t>
      </w:r>
    </w:p>
    <w:p w:rsidR="000F40AB" w:rsidRPr="003F3CB1" w:rsidRDefault="000F40AB" w:rsidP="0050621A">
      <w:pPr>
        <w:pStyle w:val="Default"/>
        <w:widowControl w:val="0"/>
        <w:numPr>
          <w:ilvl w:val="0"/>
          <w:numId w:val="10"/>
        </w:numPr>
        <w:autoSpaceDE/>
        <w:autoSpaceDN/>
        <w:adjustRightInd/>
        <w:spacing w:before="120" w:after="120"/>
        <w:ind w:left="720"/>
        <w:jc w:val="both"/>
      </w:pPr>
      <w:r w:rsidRPr="003F3CB1">
        <w:t>Participates in networking meetings in both counties</w:t>
      </w:r>
    </w:p>
    <w:p w:rsidR="000F40AB" w:rsidRPr="003F3CB1" w:rsidRDefault="000F40AB" w:rsidP="00267DE1">
      <w:pPr>
        <w:pStyle w:val="Default"/>
        <w:widowControl w:val="0"/>
        <w:autoSpaceDE/>
        <w:autoSpaceDN/>
        <w:adjustRightInd/>
        <w:spacing w:before="120" w:after="120"/>
        <w:ind w:left="360" w:hanging="360"/>
        <w:jc w:val="both"/>
      </w:pPr>
    </w:p>
    <w:p w:rsidR="00A3581D" w:rsidRPr="00B10D09" w:rsidRDefault="00A3581D" w:rsidP="00B10D09">
      <w:pPr>
        <w:pStyle w:val="Heading1"/>
        <w:spacing w:before="120" w:after="120"/>
        <w:ind w:left="0"/>
        <w:jc w:val="both"/>
        <w:rPr>
          <w:rFonts w:cs="Arial"/>
          <w:bCs w:val="0"/>
        </w:rPr>
      </w:pPr>
      <w:r w:rsidRPr="00B10D09">
        <w:rPr>
          <w:rFonts w:cs="Arial"/>
        </w:rPr>
        <w:t xml:space="preserve">Expectations of </w:t>
      </w:r>
      <w:r w:rsidRPr="00B10D09">
        <w:rPr>
          <w:rFonts w:cs="Arial"/>
          <w:spacing w:val="-3"/>
        </w:rPr>
        <w:t>All</w:t>
      </w:r>
      <w:r w:rsidRPr="00B10D09">
        <w:rPr>
          <w:rFonts w:cs="Arial"/>
          <w:spacing w:val="3"/>
        </w:rPr>
        <w:t xml:space="preserve"> </w:t>
      </w:r>
      <w:r w:rsidRPr="00B10D09">
        <w:rPr>
          <w:rFonts w:cs="Arial"/>
        </w:rPr>
        <w:t>Staff</w:t>
      </w:r>
    </w:p>
    <w:p w:rsidR="00A3581D" w:rsidRPr="003F3CB1" w:rsidRDefault="00A3581D" w:rsidP="0050621A">
      <w:pPr>
        <w:pStyle w:val="Heading2"/>
        <w:numPr>
          <w:ilvl w:val="0"/>
          <w:numId w:val="3"/>
        </w:numPr>
        <w:tabs>
          <w:tab w:val="left" w:pos="820"/>
        </w:tabs>
        <w:spacing w:before="120" w:after="120"/>
        <w:ind w:left="720"/>
        <w:jc w:val="both"/>
        <w:rPr>
          <w:rFonts w:cs="Arial"/>
        </w:rPr>
      </w:pPr>
      <w:r w:rsidRPr="003F3CB1">
        <w:rPr>
          <w:rFonts w:cs="Arial"/>
        </w:rPr>
        <w:t>Adhere to the mission and values of the</w:t>
      </w:r>
      <w:r w:rsidRPr="003F3CB1">
        <w:rPr>
          <w:rFonts w:cs="Arial"/>
          <w:spacing w:val="-19"/>
        </w:rPr>
        <w:t xml:space="preserve"> </w:t>
      </w:r>
      <w:r w:rsidRPr="003F3CB1">
        <w:rPr>
          <w:rFonts w:cs="Arial"/>
        </w:rPr>
        <w:t>organization.</w:t>
      </w:r>
    </w:p>
    <w:p w:rsidR="00A3581D" w:rsidRPr="003F3CB1" w:rsidRDefault="00A3581D" w:rsidP="0050621A">
      <w:pPr>
        <w:pStyle w:val="ListParagraph"/>
        <w:numPr>
          <w:ilvl w:val="0"/>
          <w:numId w:val="3"/>
        </w:numPr>
        <w:tabs>
          <w:tab w:val="left" w:pos="820"/>
        </w:tabs>
        <w:spacing w:before="120" w:after="12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3F3CB1">
        <w:rPr>
          <w:rFonts w:ascii="Arial" w:hAnsi="Arial" w:cs="Arial"/>
          <w:sz w:val="24"/>
          <w:szCs w:val="24"/>
        </w:rPr>
        <w:t>Adhere to the policies and procedures of the</w:t>
      </w:r>
      <w:r w:rsidRPr="003F3CB1">
        <w:rPr>
          <w:rFonts w:ascii="Arial" w:hAnsi="Arial" w:cs="Arial"/>
          <w:spacing w:val="-19"/>
          <w:sz w:val="24"/>
          <w:szCs w:val="24"/>
        </w:rPr>
        <w:t xml:space="preserve"> </w:t>
      </w:r>
      <w:r w:rsidRPr="003F3CB1">
        <w:rPr>
          <w:rFonts w:ascii="Arial" w:hAnsi="Arial" w:cs="Arial"/>
          <w:sz w:val="24"/>
          <w:szCs w:val="24"/>
        </w:rPr>
        <w:t>organization.</w:t>
      </w:r>
    </w:p>
    <w:p w:rsidR="00A3581D" w:rsidRPr="003F3CB1" w:rsidRDefault="00A3581D" w:rsidP="0050621A">
      <w:pPr>
        <w:pStyle w:val="ListParagraph"/>
        <w:numPr>
          <w:ilvl w:val="0"/>
          <w:numId w:val="3"/>
        </w:numPr>
        <w:tabs>
          <w:tab w:val="left" w:pos="820"/>
        </w:tabs>
        <w:spacing w:before="120" w:after="12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3F3CB1">
        <w:rPr>
          <w:rFonts w:ascii="Arial" w:hAnsi="Arial" w:cs="Arial"/>
          <w:sz w:val="24"/>
          <w:szCs w:val="24"/>
        </w:rPr>
        <w:t>Treat all clients with dignity and</w:t>
      </w:r>
      <w:r w:rsidRPr="003F3CB1">
        <w:rPr>
          <w:rFonts w:ascii="Arial" w:hAnsi="Arial" w:cs="Arial"/>
          <w:spacing w:val="-12"/>
          <w:sz w:val="24"/>
          <w:szCs w:val="24"/>
        </w:rPr>
        <w:t xml:space="preserve"> </w:t>
      </w:r>
      <w:r w:rsidRPr="003F3CB1">
        <w:rPr>
          <w:rFonts w:ascii="Arial" w:hAnsi="Arial" w:cs="Arial"/>
          <w:sz w:val="24"/>
          <w:szCs w:val="24"/>
        </w:rPr>
        <w:t>respect.</w:t>
      </w:r>
    </w:p>
    <w:p w:rsidR="00A3581D" w:rsidRPr="003F3CB1" w:rsidRDefault="00A3581D" w:rsidP="0050621A">
      <w:pPr>
        <w:pStyle w:val="ListParagraph"/>
        <w:numPr>
          <w:ilvl w:val="0"/>
          <w:numId w:val="3"/>
        </w:numPr>
        <w:tabs>
          <w:tab w:val="left" w:pos="820"/>
        </w:tabs>
        <w:spacing w:before="120" w:after="12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3F3CB1">
        <w:rPr>
          <w:rFonts w:ascii="Arial" w:hAnsi="Arial" w:cs="Arial"/>
          <w:sz w:val="24"/>
          <w:szCs w:val="24"/>
        </w:rPr>
        <w:t>Maintain the confidentiality of clients and</w:t>
      </w:r>
      <w:r w:rsidRPr="003F3CB1">
        <w:rPr>
          <w:rFonts w:ascii="Arial" w:hAnsi="Arial" w:cs="Arial"/>
          <w:spacing w:val="-16"/>
          <w:sz w:val="24"/>
          <w:szCs w:val="24"/>
        </w:rPr>
        <w:t xml:space="preserve"> </w:t>
      </w:r>
      <w:r w:rsidRPr="003F3CB1">
        <w:rPr>
          <w:rFonts w:ascii="Arial" w:hAnsi="Arial" w:cs="Arial"/>
          <w:sz w:val="24"/>
          <w:szCs w:val="24"/>
        </w:rPr>
        <w:t>staff.</w:t>
      </w:r>
    </w:p>
    <w:p w:rsidR="00A3581D" w:rsidRPr="003F3CB1" w:rsidRDefault="00A3581D" w:rsidP="0050621A">
      <w:pPr>
        <w:pStyle w:val="ListParagraph"/>
        <w:numPr>
          <w:ilvl w:val="0"/>
          <w:numId w:val="3"/>
        </w:numPr>
        <w:tabs>
          <w:tab w:val="left" w:pos="820"/>
        </w:tabs>
        <w:spacing w:before="120" w:after="12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3F3CB1">
        <w:rPr>
          <w:rFonts w:ascii="Arial" w:hAnsi="Arial" w:cs="Arial"/>
          <w:sz w:val="24"/>
          <w:szCs w:val="24"/>
        </w:rPr>
        <w:t>Maintain the safety of the</w:t>
      </w:r>
      <w:r w:rsidRPr="003F3CB1">
        <w:rPr>
          <w:rFonts w:ascii="Arial" w:hAnsi="Arial" w:cs="Arial"/>
          <w:spacing w:val="-14"/>
          <w:sz w:val="24"/>
          <w:szCs w:val="24"/>
        </w:rPr>
        <w:t xml:space="preserve"> </w:t>
      </w:r>
      <w:r w:rsidRPr="003F3CB1">
        <w:rPr>
          <w:rFonts w:ascii="Arial" w:hAnsi="Arial" w:cs="Arial"/>
          <w:sz w:val="24"/>
          <w:szCs w:val="24"/>
        </w:rPr>
        <w:t>workplace.</w:t>
      </w:r>
    </w:p>
    <w:p w:rsidR="00A3581D" w:rsidRPr="003F3CB1" w:rsidRDefault="00A3581D" w:rsidP="0050621A">
      <w:pPr>
        <w:pStyle w:val="ListParagraph"/>
        <w:numPr>
          <w:ilvl w:val="0"/>
          <w:numId w:val="3"/>
        </w:numPr>
        <w:tabs>
          <w:tab w:val="left" w:pos="820"/>
        </w:tabs>
        <w:spacing w:before="120" w:after="12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3F3CB1">
        <w:rPr>
          <w:rFonts w:ascii="Arial" w:hAnsi="Arial" w:cs="Arial"/>
          <w:sz w:val="24"/>
          <w:szCs w:val="24"/>
        </w:rPr>
        <w:t>Follow</w:t>
      </w:r>
      <w:r w:rsidRPr="003F3CB1">
        <w:rPr>
          <w:rFonts w:ascii="Arial" w:hAnsi="Arial" w:cs="Arial"/>
          <w:spacing w:val="-7"/>
          <w:sz w:val="24"/>
          <w:szCs w:val="24"/>
        </w:rPr>
        <w:t xml:space="preserve"> </w:t>
      </w:r>
      <w:r w:rsidRPr="003F3CB1">
        <w:rPr>
          <w:rFonts w:ascii="Arial" w:hAnsi="Arial" w:cs="Arial"/>
          <w:sz w:val="24"/>
          <w:szCs w:val="24"/>
        </w:rPr>
        <w:t>directives.</w:t>
      </w:r>
    </w:p>
    <w:p w:rsidR="00A3581D" w:rsidRPr="003F3CB1" w:rsidRDefault="00A3581D" w:rsidP="0050621A">
      <w:pPr>
        <w:pStyle w:val="ListParagraph"/>
        <w:numPr>
          <w:ilvl w:val="0"/>
          <w:numId w:val="3"/>
        </w:numPr>
        <w:tabs>
          <w:tab w:val="left" w:pos="820"/>
        </w:tabs>
        <w:spacing w:before="120" w:after="12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3F3CB1">
        <w:rPr>
          <w:rFonts w:ascii="Arial" w:hAnsi="Arial" w:cs="Arial"/>
          <w:sz w:val="24"/>
          <w:szCs w:val="24"/>
        </w:rPr>
        <w:t>Make prudent use of</w:t>
      </w:r>
      <w:r w:rsidRPr="003F3CB1">
        <w:rPr>
          <w:rFonts w:ascii="Arial" w:hAnsi="Arial" w:cs="Arial"/>
          <w:spacing w:val="-9"/>
          <w:sz w:val="24"/>
          <w:szCs w:val="24"/>
        </w:rPr>
        <w:t xml:space="preserve"> </w:t>
      </w:r>
      <w:r w:rsidRPr="003F3CB1">
        <w:rPr>
          <w:rFonts w:ascii="Arial" w:hAnsi="Arial" w:cs="Arial"/>
          <w:sz w:val="24"/>
          <w:szCs w:val="24"/>
        </w:rPr>
        <w:t>resources.</w:t>
      </w:r>
    </w:p>
    <w:p w:rsidR="00A3581D" w:rsidRPr="003F3CB1" w:rsidRDefault="00A3581D" w:rsidP="0050621A">
      <w:pPr>
        <w:pStyle w:val="ListParagraph"/>
        <w:numPr>
          <w:ilvl w:val="0"/>
          <w:numId w:val="3"/>
        </w:numPr>
        <w:tabs>
          <w:tab w:val="left" w:pos="820"/>
        </w:tabs>
        <w:spacing w:before="120" w:after="12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3F3CB1">
        <w:rPr>
          <w:rFonts w:ascii="Arial" w:hAnsi="Arial" w:cs="Arial"/>
          <w:sz w:val="24"/>
          <w:szCs w:val="24"/>
        </w:rPr>
        <w:t>Display a cooperative attitude as a member of both a program team and the agency</w:t>
      </w:r>
      <w:r w:rsidRPr="003F3CB1">
        <w:rPr>
          <w:rFonts w:ascii="Arial" w:hAnsi="Arial" w:cs="Arial"/>
          <w:spacing w:val="-27"/>
          <w:sz w:val="24"/>
          <w:szCs w:val="24"/>
        </w:rPr>
        <w:t xml:space="preserve"> </w:t>
      </w:r>
      <w:r w:rsidRPr="003F3CB1">
        <w:rPr>
          <w:rFonts w:ascii="Arial" w:hAnsi="Arial" w:cs="Arial"/>
          <w:sz w:val="24"/>
          <w:szCs w:val="24"/>
        </w:rPr>
        <w:t>overall.</w:t>
      </w:r>
    </w:p>
    <w:p w:rsidR="00A3581D" w:rsidRPr="003F3CB1" w:rsidRDefault="00A3581D" w:rsidP="0050621A">
      <w:pPr>
        <w:pStyle w:val="ListParagraph"/>
        <w:numPr>
          <w:ilvl w:val="0"/>
          <w:numId w:val="3"/>
        </w:numPr>
        <w:tabs>
          <w:tab w:val="left" w:pos="820"/>
        </w:tabs>
        <w:spacing w:before="120" w:after="12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3F3CB1">
        <w:rPr>
          <w:rFonts w:ascii="Arial" w:hAnsi="Arial" w:cs="Arial"/>
          <w:sz w:val="24"/>
          <w:szCs w:val="24"/>
        </w:rPr>
        <w:t>Be punctual and</w:t>
      </w:r>
      <w:r w:rsidRPr="003F3CB1">
        <w:rPr>
          <w:rFonts w:ascii="Arial" w:hAnsi="Arial" w:cs="Arial"/>
          <w:spacing w:val="-14"/>
          <w:sz w:val="24"/>
          <w:szCs w:val="24"/>
        </w:rPr>
        <w:t xml:space="preserve"> </w:t>
      </w:r>
      <w:r w:rsidRPr="003F3CB1">
        <w:rPr>
          <w:rFonts w:ascii="Arial" w:hAnsi="Arial" w:cs="Arial"/>
          <w:sz w:val="24"/>
          <w:szCs w:val="24"/>
        </w:rPr>
        <w:t>dependable.</w:t>
      </w:r>
    </w:p>
    <w:p w:rsidR="00A3581D" w:rsidRPr="00A3581D" w:rsidRDefault="00A3581D" w:rsidP="0050621A">
      <w:pPr>
        <w:pStyle w:val="ListParagraph"/>
        <w:numPr>
          <w:ilvl w:val="0"/>
          <w:numId w:val="3"/>
        </w:numPr>
        <w:tabs>
          <w:tab w:val="left" w:pos="820"/>
        </w:tabs>
        <w:spacing w:before="120" w:after="12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3F3CB1">
        <w:rPr>
          <w:rFonts w:ascii="Arial" w:hAnsi="Arial" w:cs="Arial"/>
          <w:sz w:val="24"/>
          <w:szCs w:val="24"/>
        </w:rPr>
        <w:t>Be flexible and</w:t>
      </w:r>
      <w:r w:rsidRPr="003F3CB1">
        <w:rPr>
          <w:rFonts w:ascii="Arial" w:hAnsi="Arial" w:cs="Arial"/>
          <w:spacing w:val="-10"/>
          <w:sz w:val="24"/>
          <w:szCs w:val="24"/>
        </w:rPr>
        <w:t xml:space="preserve"> </w:t>
      </w:r>
      <w:r w:rsidRPr="003F3CB1">
        <w:rPr>
          <w:rFonts w:ascii="Arial" w:hAnsi="Arial" w:cs="Arial"/>
          <w:sz w:val="24"/>
          <w:szCs w:val="24"/>
        </w:rPr>
        <w:t>accommodating</w:t>
      </w:r>
      <w:r>
        <w:rPr>
          <w:rFonts w:ascii="Arial"/>
          <w:sz w:val="24"/>
        </w:rPr>
        <w:t>.</w:t>
      </w:r>
    </w:p>
    <w:p w:rsidR="00A3581D" w:rsidRDefault="00A3581D" w:rsidP="0050621A">
      <w:pPr>
        <w:widowControl w:val="0"/>
        <w:tabs>
          <w:tab w:val="left" w:pos="820"/>
        </w:tabs>
        <w:spacing w:before="120" w:after="120"/>
        <w:ind w:left="720" w:hanging="360"/>
        <w:jc w:val="both"/>
        <w:rPr>
          <w:rFonts w:ascii="Arial" w:eastAsia="Arial" w:hAnsi="Arial" w:cs="Arial"/>
          <w:sz w:val="24"/>
          <w:szCs w:val="24"/>
        </w:rPr>
      </w:pPr>
    </w:p>
    <w:p w:rsidR="00A3581D" w:rsidRDefault="00A3581D" w:rsidP="00267DE1">
      <w:pPr>
        <w:tabs>
          <w:tab w:val="left" w:pos="820"/>
        </w:tabs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A3581D" w:rsidRDefault="00A3581D" w:rsidP="00267DE1">
      <w:pPr>
        <w:tabs>
          <w:tab w:val="left" w:pos="820"/>
        </w:tabs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A3581D" w:rsidRDefault="00A3581D" w:rsidP="00267DE1">
      <w:pPr>
        <w:tabs>
          <w:tab w:val="left" w:pos="820"/>
        </w:tabs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A3581D" w:rsidRDefault="00A3581D" w:rsidP="00267DE1">
      <w:pPr>
        <w:tabs>
          <w:tab w:val="left" w:pos="820"/>
        </w:tabs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A3581D" w:rsidRDefault="00A3581D" w:rsidP="00267DE1">
      <w:pPr>
        <w:tabs>
          <w:tab w:val="left" w:pos="820"/>
        </w:tabs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A3581D" w:rsidRDefault="00A3581D" w:rsidP="00267DE1">
      <w:pPr>
        <w:tabs>
          <w:tab w:val="left" w:pos="820"/>
        </w:tabs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A3581D" w:rsidRDefault="00A3581D" w:rsidP="00267DE1">
      <w:pPr>
        <w:tabs>
          <w:tab w:val="left" w:pos="820"/>
        </w:tabs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A3581D" w:rsidRDefault="00A3581D" w:rsidP="00267DE1">
      <w:pPr>
        <w:tabs>
          <w:tab w:val="left" w:pos="820"/>
        </w:tabs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A3581D" w:rsidRDefault="00A3581D" w:rsidP="00267DE1">
      <w:pPr>
        <w:tabs>
          <w:tab w:val="left" w:pos="820"/>
        </w:tabs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A3581D" w:rsidRDefault="00A3581D" w:rsidP="00267DE1">
      <w:pPr>
        <w:tabs>
          <w:tab w:val="left" w:pos="820"/>
        </w:tabs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A3581D" w:rsidRDefault="00A3581D" w:rsidP="00267DE1">
      <w:pPr>
        <w:tabs>
          <w:tab w:val="left" w:pos="820"/>
        </w:tabs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A3581D" w:rsidRDefault="00A3581D" w:rsidP="00267DE1">
      <w:pPr>
        <w:tabs>
          <w:tab w:val="left" w:pos="820"/>
        </w:tabs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A3581D" w:rsidRDefault="00A3581D" w:rsidP="00267DE1">
      <w:pPr>
        <w:tabs>
          <w:tab w:val="left" w:pos="820"/>
        </w:tabs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A3581D" w:rsidRDefault="00A3581D" w:rsidP="00267DE1">
      <w:pPr>
        <w:tabs>
          <w:tab w:val="left" w:pos="820"/>
        </w:tabs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A3581D" w:rsidRPr="004603B5" w:rsidRDefault="007D68F9" w:rsidP="004603B5">
      <w:pPr>
        <w:spacing w:before="55"/>
        <w:ind w:right="591" w:firstLine="720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   </w:t>
      </w:r>
      <w:bookmarkStart w:id="0" w:name="_GoBack"/>
      <w:bookmarkEnd w:id="0"/>
      <w:r w:rsidR="00A3581D">
        <w:rPr>
          <w:rFonts w:ascii="Arial"/>
          <w:b/>
          <w:sz w:val="24"/>
        </w:rPr>
        <w:t>MINIMUM POSITION REQUIREMENTS AND WORKING</w:t>
      </w:r>
      <w:r w:rsidR="00A3581D">
        <w:rPr>
          <w:rFonts w:ascii="Arial"/>
          <w:b/>
          <w:spacing w:val="-7"/>
          <w:sz w:val="24"/>
        </w:rPr>
        <w:t xml:space="preserve"> </w:t>
      </w:r>
      <w:r w:rsidR="00A3581D">
        <w:rPr>
          <w:rFonts w:ascii="Arial"/>
          <w:b/>
          <w:sz w:val="24"/>
        </w:rPr>
        <w:t>CONDITIONS</w:t>
      </w:r>
    </w:p>
    <w:p w:rsidR="00A3581D" w:rsidRDefault="00A3581D" w:rsidP="00A3581D">
      <w:pPr>
        <w:rPr>
          <w:rFonts w:ascii="Arial" w:eastAsia="Arial" w:hAnsi="Arial" w:cs="Arial"/>
          <w:b/>
          <w:bCs/>
          <w:sz w:val="24"/>
          <w:szCs w:val="24"/>
        </w:rPr>
      </w:pPr>
    </w:p>
    <w:p w:rsidR="00A3581D" w:rsidRDefault="00A3581D" w:rsidP="00A3581D">
      <w:pPr>
        <w:ind w:left="140" w:right="59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REQUIRED EDUCATION, EXPERIENCE </w:t>
      </w:r>
      <w:r>
        <w:rPr>
          <w:rFonts w:ascii="Arial"/>
          <w:b/>
          <w:spacing w:val="-3"/>
          <w:sz w:val="24"/>
        </w:rPr>
        <w:t xml:space="preserve">AND </w:t>
      </w:r>
      <w:r>
        <w:rPr>
          <w:rFonts w:ascii="Arial"/>
          <w:b/>
          <w:sz w:val="24"/>
        </w:rPr>
        <w:t>SKILLS:</w:t>
      </w:r>
    </w:p>
    <w:p w:rsidR="00A3581D" w:rsidRDefault="0050621A" w:rsidP="0050621A">
      <w:pPr>
        <w:spacing w:before="2"/>
        <w:ind w:left="140" w:right="591"/>
        <w:rPr>
          <w:rFonts w:ascii="Arial"/>
        </w:rPr>
      </w:pPr>
      <w:r w:rsidRPr="0050621A">
        <w:rPr>
          <w:rFonts w:ascii="Arial"/>
        </w:rPr>
        <w:t>Bachelor</w:t>
      </w:r>
      <w:r w:rsidRPr="0050621A">
        <w:rPr>
          <w:rFonts w:ascii="Arial"/>
        </w:rPr>
        <w:t>’</w:t>
      </w:r>
      <w:r w:rsidRPr="0050621A">
        <w:rPr>
          <w:rFonts w:ascii="Arial"/>
        </w:rPr>
        <w:t xml:space="preserve">s degree or 3 years relevant experience in </w:t>
      </w:r>
      <w:r>
        <w:rPr>
          <w:rFonts w:ascii="Arial"/>
        </w:rPr>
        <w:t xml:space="preserve">public policy, </w:t>
      </w:r>
      <w:r w:rsidRPr="0050621A">
        <w:rPr>
          <w:rFonts w:ascii="Arial"/>
        </w:rPr>
        <w:t xml:space="preserve">public health education, social work, community organizing, sales/marketing/communications, teaching, or other relevant field; computer competence with internet searches, email readers, Microsoft Word and Excel; demonstrated proficiency in public speaking and writing skills.   </w:t>
      </w:r>
    </w:p>
    <w:p w:rsidR="0050621A" w:rsidRDefault="0050621A" w:rsidP="0050621A">
      <w:pPr>
        <w:spacing w:before="2"/>
        <w:ind w:left="140" w:right="591"/>
        <w:rPr>
          <w:rFonts w:ascii="Arial" w:eastAsia="Arial" w:hAnsi="Arial" w:cs="Arial"/>
          <w:sz w:val="21"/>
          <w:szCs w:val="21"/>
        </w:rPr>
      </w:pPr>
    </w:p>
    <w:p w:rsidR="00A3581D" w:rsidRDefault="00A3581D" w:rsidP="00A3581D">
      <w:pPr>
        <w:pStyle w:val="Heading1"/>
        <w:ind w:left="140" w:right="591"/>
        <w:rPr>
          <w:b w:val="0"/>
          <w:bCs w:val="0"/>
        </w:rPr>
      </w:pPr>
      <w:r>
        <w:t>OTHER</w:t>
      </w:r>
      <w:r>
        <w:rPr>
          <w:spacing w:val="-6"/>
        </w:rPr>
        <w:t xml:space="preserve"> </w:t>
      </w:r>
      <w:r>
        <w:t>REQUIREMENTS:</w:t>
      </w:r>
    </w:p>
    <w:p w:rsidR="00A3581D" w:rsidRPr="00065936" w:rsidRDefault="00065936" w:rsidP="00065936">
      <w:pPr>
        <w:tabs>
          <w:tab w:val="left" w:pos="400"/>
        </w:tabs>
        <w:spacing w:before="2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="00A3581D" w:rsidRPr="00065936">
        <w:rPr>
          <w:rFonts w:ascii="Arial"/>
        </w:rPr>
        <w:t xml:space="preserve">Check off all qualifications that are </w:t>
      </w:r>
      <w:r w:rsidR="00A3581D" w:rsidRPr="00065936">
        <w:rPr>
          <w:rFonts w:ascii="Arial"/>
          <w:i/>
        </w:rPr>
        <w:t xml:space="preserve">required </w:t>
      </w:r>
      <w:r w:rsidR="00A3581D" w:rsidRPr="00065936">
        <w:rPr>
          <w:rFonts w:ascii="Arial"/>
        </w:rPr>
        <w:t>for this</w:t>
      </w:r>
      <w:r w:rsidR="00A3581D" w:rsidRPr="00065936">
        <w:rPr>
          <w:rFonts w:ascii="Arial"/>
          <w:spacing w:val="-21"/>
        </w:rPr>
        <w:t xml:space="preserve"> </w:t>
      </w:r>
      <w:r w:rsidR="00A3581D" w:rsidRPr="00065936">
        <w:rPr>
          <w:rFonts w:ascii="Arial"/>
        </w:rPr>
        <w:t>position.</w:t>
      </w:r>
    </w:p>
    <w:p w:rsidR="00A3581D" w:rsidRDefault="00A3581D" w:rsidP="00A3581D">
      <w:pPr>
        <w:spacing w:before="1"/>
        <w:ind w:left="202" w:right="591"/>
        <w:rPr>
          <w:rFonts w:ascii="Arial" w:eastAsia="Arial" w:hAnsi="Arial" w:cs="Arial"/>
        </w:rPr>
      </w:pPr>
      <w:proofErr w:type="gramStart"/>
      <w:r>
        <w:rPr>
          <w:rFonts w:ascii="Arial"/>
        </w:rPr>
        <w:t>*  Those</w:t>
      </w:r>
      <w:proofErr w:type="gramEnd"/>
      <w:r>
        <w:rPr>
          <w:rFonts w:ascii="Arial"/>
        </w:rPr>
        <w:t xml:space="preserve"> qualifications that are </w:t>
      </w:r>
      <w:r>
        <w:rPr>
          <w:rFonts w:ascii="Arial"/>
          <w:i/>
        </w:rPr>
        <w:t xml:space="preserve">preferred </w:t>
      </w:r>
      <w:r>
        <w:rPr>
          <w:rFonts w:ascii="Arial"/>
        </w:rPr>
        <w:t>may also be indicated putting an asterisk next to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them.</w:t>
      </w:r>
    </w:p>
    <w:p w:rsidR="00A3581D" w:rsidRDefault="00A3581D" w:rsidP="00A3581D">
      <w:pPr>
        <w:spacing w:before="8"/>
        <w:rPr>
          <w:rFonts w:ascii="Arial" w:eastAsia="Arial" w:hAnsi="Arial" w:cs="Arial"/>
          <w:sz w:val="19"/>
          <w:szCs w:val="19"/>
        </w:rPr>
      </w:pPr>
    </w:p>
    <w:p w:rsidR="00A3581D" w:rsidRDefault="00A3581D" w:rsidP="0058606E">
      <w:pPr>
        <w:tabs>
          <w:tab w:val="left" w:pos="10605"/>
        </w:tabs>
        <w:ind w:left="144" w:right="59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PHYSICAL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REQUIREMENTS</w:t>
      </w:r>
      <w:r>
        <w:rPr>
          <w:rFonts w:ascii="Arial"/>
          <w:b/>
          <w:sz w:val="20"/>
          <w:u w:val="thick" w:color="000000"/>
        </w:rPr>
        <w:tab/>
      </w:r>
    </w:p>
    <w:p w:rsidR="00A3581D" w:rsidRDefault="00A3581D" w:rsidP="0058606E">
      <w:pPr>
        <w:pStyle w:val="ListParagraph"/>
        <w:numPr>
          <w:ilvl w:val="0"/>
          <w:numId w:val="5"/>
        </w:numPr>
        <w:tabs>
          <w:tab w:val="left" w:pos="421"/>
        </w:tabs>
        <w:spacing w:before="3" w:line="266" w:lineRule="exact"/>
        <w:ind w:left="418" w:hanging="27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0"/>
        </w:rPr>
        <w:t xml:space="preserve">Sedentary work--Prolonged periods of sitting and exerts up to 10 </w:t>
      </w:r>
      <w:proofErr w:type="spellStart"/>
      <w:r>
        <w:rPr>
          <w:rFonts w:ascii="Arial"/>
          <w:sz w:val="20"/>
        </w:rPr>
        <w:t>lbs</w:t>
      </w:r>
      <w:proofErr w:type="spellEnd"/>
      <w:r>
        <w:rPr>
          <w:rFonts w:ascii="Arial"/>
          <w:sz w:val="20"/>
        </w:rPr>
        <w:t xml:space="preserve"> force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occasionally.</w:t>
      </w:r>
    </w:p>
    <w:p w:rsidR="00A3581D" w:rsidRDefault="00A3581D" w:rsidP="0058606E">
      <w:pPr>
        <w:pStyle w:val="ListParagraph"/>
        <w:numPr>
          <w:ilvl w:val="0"/>
          <w:numId w:val="4"/>
        </w:numPr>
        <w:tabs>
          <w:tab w:val="left" w:pos="380"/>
        </w:tabs>
        <w:spacing w:line="230" w:lineRule="exact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Light work--Exerts up to 20 </w:t>
      </w:r>
      <w:proofErr w:type="spellStart"/>
      <w:r>
        <w:rPr>
          <w:rFonts w:ascii="Arial"/>
          <w:sz w:val="20"/>
        </w:rPr>
        <w:t>lbs</w:t>
      </w:r>
      <w:proofErr w:type="spellEnd"/>
      <w:r>
        <w:rPr>
          <w:rFonts w:ascii="Arial"/>
          <w:sz w:val="20"/>
        </w:rPr>
        <w:t xml:space="preserve"> force occasionally, and /or up to 10 </w:t>
      </w:r>
      <w:proofErr w:type="spellStart"/>
      <w:r>
        <w:rPr>
          <w:rFonts w:ascii="Arial"/>
          <w:sz w:val="20"/>
        </w:rPr>
        <w:t>lbs</w:t>
      </w:r>
      <w:proofErr w:type="spellEnd"/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frequently.</w:t>
      </w:r>
    </w:p>
    <w:p w:rsidR="00A3581D" w:rsidRDefault="00A3581D" w:rsidP="0058606E">
      <w:pPr>
        <w:pStyle w:val="ListParagraph"/>
        <w:numPr>
          <w:ilvl w:val="0"/>
          <w:numId w:val="4"/>
        </w:numPr>
        <w:tabs>
          <w:tab w:val="left" w:pos="380"/>
        </w:tabs>
        <w:spacing w:before="1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Medium work--Exerts up to 50 </w:t>
      </w:r>
      <w:proofErr w:type="spellStart"/>
      <w:r>
        <w:rPr>
          <w:rFonts w:ascii="Arial"/>
          <w:sz w:val="20"/>
        </w:rPr>
        <w:t>lbs</w:t>
      </w:r>
      <w:proofErr w:type="spellEnd"/>
      <w:r>
        <w:rPr>
          <w:rFonts w:ascii="Arial"/>
          <w:sz w:val="20"/>
        </w:rPr>
        <w:t xml:space="preserve"> force occasionally, and/or up to 20 </w:t>
      </w:r>
      <w:proofErr w:type="spellStart"/>
      <w:r>
        <w:rPr>
          <w:rFonts w:ascii="Arial"/>
          <w:sz w:val="20"/>
        </w:rPr>
        <w:t>lbs</w:t>
      </w:r>
      <w:proofErr w:type="spellEnd"/>
      <w:r>
        <w:rPr>
          <w:rFonts w:ascii="Arial"/>
          <w:sz w:val="20"/>
        </w:rPr>
        <w:t xml:space="preserve"> frequently, and/or up to 10 </w:t>
      </w:r>
      <w:proofErr w:type="spellStart"/>
      <w:r>
        <w:rPr>
          <w:rFonts w:ascii="Arial"/>
          <w:sz w:val="20"/>
        </w:rPr>
        <w:t>lbs</w:t>
      </w:r>
      <w:proofErr w:type="spellEnd"/>
      <w:r>
        <w:rPr>
          <w:rFonts w:ascii="Arial"/>
          <w:spacing w:val="-36"/>
          <w:sz w:val="20"/>
        </w:rPr>
        <w:t xml:space="preserve"> </w:t>
      </w:r>
      <w:r>
        <w:rPr>
          <w:rFonts w:ascii="Arial"/>
          <w:sz w:val="20"/>
        </w:rPr>
        <w:t>constantly.</w:t>
      </w:r>
    </w:p>
    <w:p w:rsidR="00A3581D" w:rsidRDefault="00A3581D" w:rsidP="0058606E">
      <w:pPr>
        <w:pStyle w:val="ListParagraph"/>
        <w:numPr>
          <w:ilvl w:val="0"/>
          <w:numId w:val="4"/>
        </w:numPr>
        <w:tabs>
          <w:tab w:val="left" w:pos="380"/>
        </w:tabs>
        <w:spacing w:line="229" w:lineRule="exact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Heavy work--Exerts up to 100 </w:t>
      </w:r>
      <w:proofErr w:type="spellStart"/>
      <w:r>
        <w:rPr>
          <w:rFonts w:ascii="Arial"/>
          <w:sz w:val="20"/>
        </w:rPr>
        <w:t>lbs</w:t>
      </w:r>
      <w:proofErr w:type="spellEnd"/>
      <w:r>
        <w:rPr>
          <w:rFonts w:ascii="Arial"/>
          <w:sz w:val="20"/>
        </w:rPr>
        <w:t xml:space="preserve"> force occasionally, and/or 50 </w:t>
      </w:r>
      <w:proofErr w:type="spellStart"/>
      <w:r>
        <w:rPr>
          <w:rFonts w:ascii="Arial"/>
          <w:sz w:val="20"/>
        </w:rPr>
        <w:t>lbs</w:t>
      </w:r>
      <w:proofErr w:type="spellEnd"/>
      <w:r>
        <w:rPr>
          <w:rFonts w:ascii="Arial"/>
          <w:sz w:val="20"/>
        </w:rPr>
        <w:t xml:space="preserve"> frequently, and/or 20 </w:t>
      </w:r>
      <w:proofErr w:type="spellStart"/>
      <w:r>
        <w:rPr>
          <w:rFonts w:ascii="Arial"/>
          <w:sz w:val="20"/>
        </w:rPr>
        <w:t>lbs</w:t>
      </w:r>
      <w:proofErr w:type="spellEnd"/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constantly.</w:t>
      </w:r>
    </w:p>
    <w:p w:rsidR="00A3581D" w:rsidRDefault="00A3581D" w:rsidP="0058606E">
      <w:pPr>
        <w:pStyle w:val="ListParagraph"/>
        <w:numPr>
          <w:ilvl w:val="0"/>
          <w:numId w:val="4"/>
        </w:numPr>
        <w:tabs>
          <w:tab w:val="left" w:pos="380"/>
        </w:tabs>
        <w:spacing w:line="229" w:lineRule="exact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Very heavy work--Exerts over 100 </w:t>
      </w:r>
      <w:proofErr w:type="spellStart"/>
      <w:r>
        <w:rPr>
          <w:rFonts w:ascii="Arial"/>
          <w:sz w:val="20"/>
        </w:rPr>
        <w:t>lbs</w:t>
      </w:r>
      <w:proofErr w:type="spellEnd"/>
      <w:r>
        <w:rPr>
          <w:rFonts w:ascii="Arial"/>
          <w:sz w:val="20"/>
        </w:rPr>
        <w:t xml:space="preserve"> force occasionally, and/or over 50 </w:t>
      </w:r>
      <w:proofErr w:type="spellStart"/>
      <w:r>
        <w:rPr>
          <w:rFonts w:ascii="Arial"/>
          <w:sz w:val="20"/>
        </w:rPr>
        <w:t>lbs</w:t>
      </w:r>
      <w:proofErr w:type="spellEnd"/>
      <w:r>
        <w:rPr>
          <w:rFonts w:ascii="Arial"/>
          <w:sz w:val="20"/>
        </w:rPr>
        <w:t xml:space="preserve"> frequently, and/or over 20 </w:t>
      </w:r>
      <w:proofErr w:type="spellStart"/>
      <w:r>
        <w:rPr>
          <w:rFonts w:ascii="Arial"/>
          <w:sz w:val="20"/>
        </w:rPr>
        <w:t>lbs</w:t>
      </w:r>
      <w:proofErr w:type="spellEnd"/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z w:val="20"/>
        </w:rPr>
        <w:t>constantly.</w:t>
      </w:r>
    </w:p>
    <w:p w:rsidR="00A3581D" w:rsidRDefault="00A3581D" w:rsidP="00A3581D">
      <w:pPr>
        <w:spacing w:before="10"/>
        <w:rPr>
          <w:rFonts w:ascii="Arial" w:eastAsia="Arial" w:hAnsi="Arial" w:cs="Arial"/>
          <w:sz w:val="19"/>
          <w:szCs w:val="19"/>
        </w:rPr>
      </w:pPr>
    </w:p>
    <w:p w:rsidR="00A3581D" w:rsidRDefault="00A3581D" w:rsidP="00A3581D">
      <w:pPr>
        <w:ind w:left="140" w:right="59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The minimum requirements of this position require the individual</w:t>
      </w:r>
      <w:r>
        <w:rPr>
          <w:rFonts w:ascii="Arial"/>
          <w:b/>
          <w:spacing w:val="-24"/>
          <w:sz w:val="20"/>
        </w:rPr>
        <w:t xml:space="preserve"> </w:t>
      </w:r>
      <w:r>
        <w:rPr>
          <w:rFonts w:ascii="Arial"/>
          <w:b/>
          <w:sz w:val="20"/>
        </w:rPr>
        <w:t>to:</w:t>
      </w:r>
    </w:p>
    <w:p w:rsidR="00A3581D" w:rsidRPr="0058606E" w:rsidRDefault="00A3581D" w:rsidP="00A3581D">
      <w:pPr>
        <w:pStyle w:val="ListParagraph"/>
        <w:numPr>
          <w:ilvl w:val="0"/>
          <w:numId w:val="4"/>
        </w:numPr>
        <w:tabs>
          <w:tab w:val="left" w:pos="380"/>
          <w:tab w:val="left" w:pos="2129"/>
        </w:tabs>
        <w:spacing w:before="3"/>
        <w:rPr>
          <w:rFonts w:eastAsia="Arial" w:cstheme="minorHAnsi"/>
        </w:rPr>
      </w:pPr>
      <w:r w:rsidRPr="0058606E">
        <w:rPr>
          <w:rFonts w:cstheme="minorHAnsi"/>
        </w:rPr>
        <w:t>Stand for</w:t>
      </w:r>
      <w:r w:rsidRPr="0058606E">
        <w:rPr>
          <w:rFonts w:cstheme="minorHAnsi"/>
          <w:spacing w:val="-4"/>
        </w:rPr>
        <w:t xml:space="preserve"> </w:t>
      </w:r>
      <w:r w:rsidRPr="0058606E">
        <w:rPr>
          <w:rFonts w:cstheme="minorHAnsi"/>
        </w:rPr>
        <w:t>up</w:t>
      </w:r>
      <w:r w:rsidRPr="0058606E">
        <w:rPr>
          <w:rFonts w:cstheme="minorHAnsi"/>
          <w:spacing w:val="-2"/>
        </w:rPr>
        <w:t xml:space="preserve"> </w:t>
      </w:r>
      <w:r w:rsidRPr="0058606E">
        <w:rPr>
          <w:rFonts w:cstheme="minorHAnsi"/>
        </w:rPr>
        <w:t>to</w:t>
      </w:r>
      <w:r w:rsidRPr="0058606E">
        <w:rPr>
          <w:rFonts w:cstheme="minorHAnsi"/>
          <w:u w:val="single" w:color="000000"/>
        </w:rPr>
        <w:t xml:space="preserve"> </w:t>
      </w:r>
      <w:r w:rsidRPr="0058606E">
        <w:rPr>
          <w:rFonts w:cstheme="minorHAnsi"/>
          <w:u w:val="single" w:color="000000"/>
        </w:rPr>
        <w:tab/>
      </w:r>
      <w:proofErr w:type="spellStart"/>
      <w:r w:rsidRPr="0058606E">
        <w:rPr>
          <w:rFonts w:cstheme="minorHAnsi"/>
        </w:rPr>
        <w:t>hr</w:t>
      </w:r>
      <w:proofErr w:type="spellEnd"/>
      <w:r w:rsidRPr="0058606E">
        <w:rPr>
          <w:rFonts w:cstheme="minorHAnsi"/>
        </w:rPr>
        <w:t>(s)/day</w:t>
      </w:r>
    </w:p>
    <w:p w:rsidR="00A3581D" w:rsidRPr="0058606E" w:rsidRDefault="0058606E" w:rsidP="0058606E">
      <w:pPr>
        <w:tabs>
          <w:tab w:val="left" w:pos="421"/>
        </w:tabs>
        <w:spacing w:before="1" w:line="266" w:lineRule="exact"/>
        <w:rPr>
          <w:rFonts w:eastAsia="Arial" w:cstheme="minorHAnsi"/>
        </w:rPr>
      </w:pPr>
      <w:r w:rsidRPr="0058606E">
        <w:rPr>
          <w:rFonts w:eastAsia="Wingdings" w:cstheme="minorHAnsi"/>
        </w:rPr>
        <w:t xml:space="preserve">  </w:t>
      </w:r>
      <w:r w:rsidR="00A3581D" w:rsidRPr="0058606E">
        <w:rPr>
          <w:rFonts w:eastAsia="Wingdings" w:cstheme="minorHAnsi"/>
        </w:rPr>
        <w:sym w:font="Wingdings" w:char="F0FE"/>
      </w:r>
      <w:r w:rsidRPr="0058606E">
        <w:rPr>
          <w:rFonts w:eastAsia="Wingdings" w:cstheme="minorHAnsi"/>
        </w:rPr>
        <w:t xml:space="preserve"> </w:t>
      </w:r>
      <w:r w:rsidR="00A3581D" w:rsidRPr="0058606E">
        <w:rPr>
          <w:rFonts w:cstheme="minorHAnsi"/>
        </w:rPr>
        <w:t>Sit for up to   5</w:t>
      </w:r>
      <w:r w:rsidR="00A3581D" w:rsidRPr="0058606E">
        <w:rPr>
          <w:rFonts w:cstheme="minorHAnsi"/>
          <w:u w:val="single" w:color="000000"/>
        </w:rPr>
        <w:t xml:space="preserve">  </w:t>
      </w:r>
      <w:r w:rsidR="00A3581D" w:rsidRPr="0058606E">
        <w:rPr>
          <w:rFonts w:cstheme="minorHAnsi"/>
          <w:spacing w:val="49"/>
          <w:u w:val="single" w:color="000000"/>
        </w:rPr>
        <w:t xml:space="preserve"> </w:t>
      </w:r>
      <w:proofErr w:type="spellStart"/>
      <w:r w:rsidR="00A3581D" w:rsidRPr="0058606E">
        <w:rPr>
          <w:rFonts w:cstheme="minorHAnsi"/>
        </w:rPr>
        <w:t>hr</w:t>
      </w:r>
      <w:proofErr w:type="spellEnd"/>
      <w:r w:rsidR="00A3581D" w:rsidRPr="0058606E">
        <w:rPr>
          <w:rFonts w:cstheme="minorHAnsi"/>
        </w:rPr>
        <w:t>(s)/day</w:t>
      </w:r>
    </w:p>
    <w:p w:rsidR="00A3581D" w:rsidRPr="0058606E" w:rsidRDefault="00A3581D" w:rsidP="00A3581D">
      <w:pPr>
        <w:tabs>
          <w:tab w:val="left" w:pos="368"/>
          <w:tab w:val="left" w:pos="1877"/>
        </w:tabs>
        <w:spacing w:line="229" w:lineRule="exact"/>
        <w:rPr>
          <w:rFonts w:eastAsia="Arial" w:cstheme="minorHAnsi"/>
        </w:rPr>
      </w:pPr>
      <w:r w:rsidRPr="0058606E">
        <w:rPr>
          <w:rFonts w:cstheme="minorHAnsi"/>
        </w:rPr>
        <w:t xml:space="preserve">  </w:t>
      </w:r>
      <w:r w:rsidRPr="0058606E">
        <w:rPr>
          <w:rFonts w:cstheme="minorHAnsi"/>
        </w:rPr>
        <w:sym w:font="Wingdings" w:char="F0FE"/>
      </w:r>
      <w:r w:rsidR="0058606E" w:rsidRPr="0058606E">
        <w:rPr>
          <w:rFonts w:cstheme="minorHAnsi"/>
        </w:rPr>
        <w:t xml:space="preserve"> </w:t>
      </w:r>
      <w:r w:rsidRPr="0058606E">
        <w:rPr>
          <w:rFonts w:cstheme="minorHAnsi"/>
        </w:rPr>
        <w:t>Walk for up</w:t>
      </w:r>
      <w:r w:rsidRPr="0058606E">
        <w:rPr>
          <w:rFonts w:cstheme="minorHAnsi"/>
          <w:spacing w:val="-1"/>
        </w:rPr>
        <w:t xml:space="preserve"> </w:t>
      </w:r>
      <w:r w:rsidRPr="0058606E">
        <w:rPr>
          <w:rFonts w:cstheme="minorHAnsi"/>
        </w:rPr>
        <w:t>to</w:t>
      </w:r>
      <w:r w:rsidRPr="0058606E">
        <w:rPr>
          <w:rFonts w:cstheme="minorHAnsi"/>
          <w:u w:val="single" w:color="000000"/>
        </w:rPr>
        <w:t xml:space="preserve"> 2</w:t>
      </w:r>
      <w:r w:rsidRPr="0058606E">
        <w:rPr>
          <w:rFonts w:cstheme="minorHAnsi"/>
          <w:u w:val="single" w:color="000000"/>
        </w:rPr>
        <w:tab/>
      </w:r>
      <w:proofErr w:type="spellStart"/>
      <w:r w:rsidRPr="0058606E">
        <w:rPr>
          <w:rFonts w:cstheme="minorHAnsi"/>
        </w:rPr>
        <w:t>hr</w:t>
      </w:r>
      <w:proofErr w:type="spellEnd"/>
      <w:r w:rsidRPr="0058606E">
        <w:rPr>
          <w:rFonts w:cstheme="minorHAnsi"/>
        </w:rPr>
        <w:t>(s)/day</w:t>
      </w:r>
    </w:p>
    <w:p w:rsidR="00A3581D" w:rsidRPr="0058606E" w:rsidRDefault="0058606E" w:rsidP="0058606E">
      <w:pPr>
        <w:spacing w:line="266" w:lineRule="exact"/>
        <w:ind w:right="591"/>
        <w:rPr>
          <w:rFonts w:eastAsia="Arial" w:cstheme="minorHAnsi"/>
        </w:rPr>
      </w:pPr>
      <w:r>
        <w:rPr>
          <w:rFonts w:eastAsia="Arial" w:cstheme="minorHAnsi"/>
          <w:spacing w:val="2"/>
        </w:rPr>
        <w:t xml:space="preserve">   </w:t>
      </w:r>
      <w:r w:rsidR="00A3581D" w:rsidRPr="0058606E">
        <w:rPr>
          <w:rFonts w:eastAsia="Arial" w:cstheme="minorHAnsi"/>
          <w:spacing w:val="2"/>
        </w:rPr>
        <w:sym w:font="Wingdings" w:char="F071"/>
      </w:r>
      <w:r w:rsidR="00A3581D" w:rsidRPr="0058606E">
        <w:rPr>
          <w:rFonts w:eastAsia="Arial" w:cstheme="minorHAnsi"/>
          <w:spacing w:val="2"/>
        </w:rPr>
        <w:t xml:space="preserve"> Perform </w:t>
      </w:r>
      <w:r w:rsidR="00A3581D" w:rsidRPr="0058606E">
        <w:rPr>
          <w:rFonts w:eastAsia="Arial" w:cstheme="minorHAnsi"/>
        </w:rPr>
        <w:t>repetitive</w:t>
      </w:r>
      <w:r w:rsidR="00A3581D" w:rsidRPr="0058606E">
        <w:rPr>
          <w:rFonts w:eastAsia="Arial" w:cstheme="minorHAnsi"/>
          <w:spacing w:val="-3"/>
        </w:rPr>
        <w:t xml:space="preserve"> </w:t>
      </w:r>
      <w:r w:rsidR="00A3581D" w:rsidRPr="0058606E">
        <w:rPr>
          <w:rFonts w:eastAsia="Arial" w:cstheme="minorHAnsi"/>
        </w:rPr>
        <w:t>tasks/motions</w:t>
      </w:r>
    </w:p>
    <w:p w:rsidR="00A3581D" w:rsidRPr="0058606E" w:rsidRDefault="00A3581D" w:rsidP="00A3581D">
      <w:pPr>
        <w:ind w:left="140" w:right="591"/>
        <w:rPr>
          <w:rFonts w:eastAsia="Arial" w:cstheme="minorHAnsi"/>
        </w:rPr>
      </w:pPr>
      <w:r w:rsidRPr="0058606E">
        <w:rPr>
          <w:rFonts w:eastAsia="Times New Roman" w:cstheme="minorHAnsi"/>
          <w:spacing w:val="-43"/>
        </w:rPr>
        <w:sym w:font="Wingdings" w:char="F071"/>
      </w:r>
      <w:r w:rsidRPr="0058606E">
        <w:rPr>
          <w:rFonts w:eastAsia="Times New Roman" w:cstheme="minorHAnsi"/>
          <w:spacing w:val="-43"/>
        </w:rPr>
        <w:t xml:space="preserve">  </w:t>
      </w:r>
      <w:r w:rsidR="0058606E">
        <w:rPr>
          <w:rFonts w:eastAsia="Times New Roman" w:cstheme="minorHAnsi"/>
          <w:spacing w:val="-43"/>
        </w:rPr>
        <w:t xml:space="preserve">            </w:t>
      </w:r>
      <w:r w:rsidRPr="0058606E">
        <w:rPr>
          <w:rFonts w:eastAsia="Arial" w:cstheme="minorHAnsi"/>
        </w:rPr>
        <w:t>Distinguish colors</w:t>
      </w:r>
    </w:p>
    <w:p w:rsidR="00A3581D" w:rsidRPr="0058606E" w:rsidRDefault="00A3581D" w:rsidP="00A3581D">
      <w:pPr>
        <w:pStyle w:val="ListParagraph"/>
        <w:numPr>
          <w:ilvl w:val="0"/>
          <w:numId w:val="5"/>
        </w:numPr>
        <w:tabs>
          <w:tab w:val="left" w:pos="421"/>
        </w:tabs>
        <w:ind w:left="420" w:hanging="280"/>
        <w:rPr>
          <w:rFonts w:eastAsia="Arial" w:cstheme="minorHAnsi"/>
        </w:rPr>
      </w:pPr>
      <w:r w:rsidRPr="0058606E">
        <w:rPr>
          <w:rFonts w:cstheme="minorHAnsi"/>
        </w:rPr>
        <w:t>Hear alarms/telephone/tape recorder/normal speaking</w:t>
      </w:r>
      <w:r w:rsidRPr="0058606E">
        <w:rPr>
          <w:rFonts w:cstheme="minorHAnsi"/>
          <w:spacing w:val="-17"/>
        </w:rPr>
        <w:t xml:space="preserve"> </w:t>
      </w:r>
      <w:r w:rsidRPr="0058606E">
        <w:rPr>
          <w:rFonts w:cstheme="minorHAnsi"/>
        </w:rPr>
        <w:t>voice</w:t>
      </w:r>
    </w:p>
    <w:p w:rsidR="00A3581D" w:rsidRPr="0058606E" w:rsidRDefault="00A3581D" w:rsidP="00A3581D">
      <w:pPr>
        <w:pStyle w:val="ListParagraph"/>
        <w:numPr>
          <w:ilvl w:val="0"/>
          <w:numId w:val="5"/>
        </w:numPr>
        <w:tabs>
          <w:tab w:val="left" w:pos="421"/>
        </w:tabs>
        <w:ind w:left="420" w:hanging="280"/>
        <w:rPr>
          <w:rFonts w:eastAsia="Arial" w:cstheme="minorHAnsi"/>
        </w:rPr>
      </w:pPr>
      <w:r w:rsidRPr="0058606E">
        <w:rPr>
          <w:rFonts w:cstheme="minorHAnsi"/>
        </w:rPr>
        <w:t>Have good manual</w:t>
      </w:r>
      <w:r w:rsidRPr="0058606E">
        <w:rPr>
          <w:rFonts w:cstheme="minorHAnsi"/>
          <w:spacing w:val="-7"/>
        </w:rPr>
        <w:t xml:space="preserve"> </w:t>
      </w:r>
      <w:r w:rsidRPr="0058606E">
        <w:rPr>
          <w:rFonts w:cstheme="minorHAnsi"/>
        </w:rPr>
        <w:t>dexterity</w:t>
      </w:r>
    </w:p>
    <w:p w:rsidR="00A3581D" w:rsidRPr="0058606E" w:rsidRDefault="0058606E" w:rsidP="00A3581D">
      <w:pPr>
        <w:ind w:left="140" w:right="591"/>
        <w:rPr>
          <w:rFonts w:eastAsia="Arial" w:cstheme="minorHAnsi"/>
        </w:rPr>
      </w:pPr>
      <w:r w:rsidRPr="0058606E">
        <w:rPr>
          <w:rFonts w:eastAsia="Arial" w:cstheme="minorHAnsi"/>
        </w:rPr>
        <w:sym w:font="Wingdings" w:char="F0FE"/>
      </w:r>
      <w:r w:rsidRPr="0058606E">
        <w:rPr>
          <w:rFonts w:eastAsia="Arial" w:cstheme="minorHAnsi"/>
        </w:rPr>
        <w:t xml:space="preserve"> </w:t>
      </w:r>
      <w:r w:rsidRPr="0058606E">
        <w:rPr>
          <w:rFonts w:eastAsia="Wingdings" w:cstheme="minorHAnsi"/>
        </w:rPr>
        <w:t xml:space="preserve"> </w:t>
      </w:r>
      <w:r w:rsidR="00A3581D" w:rsidRPr="0058606E">
        <w:rPr>
          <w:rFonts w:eastAsia="Times New Roman" w:cstheme="minorHAnsi"/>
          <w:spacing w:val="-49"/>
        </w:rPr>
        <w:t xml:space="preserve"> </w:t>
      </w:r>
      <w:r>
        <w:rPr>
          <w:rFonts w:eastAsia="Times New Roman" w:cstheme="minorHAnsi"/>
          <w:spacing w:val="-49"/>
        </w:rPr>
        <w:t xml:space="preserve">  </w:t>
      </w:r>
      <w:r w:rsidR="00A3581D" w:rsidRPr="0058606E">
        <w:rPr>
          <w:rFonts w:eastAsia="Arial" w:cstheme="minorHAnsi"/>
        </w:rPr>
        <w:t>Have good eye-hand-foot coordination</w:t>
      </w:r>
    </w:p>
    <w:p w:rsidR="00A3581D" w:rsidRPr="00CE4759" w:rsidRDefault="00A3581D" w:rsidP="00A3581D">
      <w:pPr>
        <w:tabs>
          <w:tab w:val="left" w:pos="421"/>
        </w:tabs>
        <w:rPr>
          <w:rFonts w:ascii="Arial" w:eastAsia="Arial" w:hAnsi="Arial" w:cs="Arial"/>
          <w:sz w:val="24"/>
          <w:szCs w:val="24"/>
        </w:rPr>
      </w:pPr>
      <w:r w:rsidRPr="0058606E">
        <w:rPr>
          <w:rFonts w:eastAsia="Arial" w:cstheme="minorHAnsi"/>
        </w:rPr>
        <w:t xml:space="preserve">   </w:t>
      </w:r>
      <w:r w:rsidRPr="0058606E">
        <w:rPr>
          <w:rFonts w:eastAsia="Arial" w:cstheme="minorHAnsi"/>
        </w:rPr>
        <w:sym w:font="Wingdings" w:char="F0FE"/>
      </w:r>
      <w:r w:rsidR="0058606E" w:rsidRPr="0058606E">
        <w:rPr>
          <w:rFonts w:eastAsia="Arial" w:cstheme="minorHAnsi"/>
        </w:rPr>
        <w:t xml:space="preserve"> </w:t>
      </w:r>
      <w:r w:rsidRPr="0058606E">
        <w:rPr>
          <w:rFonts w:eastAsia="Arial" w:cstheme="minorHAnsi"/>
        </w:rPr>
        <w:t>Have clarity of vision</w:t>
      </w:r>
      <w:r w:rsidRPr="00CE4759">
        <w:rPr>
          <w:rFonts w:ascii="Arial" w:eastAsia="Arial" w:hAnsi="Arial" w:cs="Arial"/>
          <w:sz w:val="20"/>
          <w:szCs w:val="20"/>
        </w:rPr>
        <w:t>:  Near (&lt; 20”)</w:t>
      </w:r>
      <w:proofErr w:type="gramStart"/>
      <w:r w:rsidRPr="00CE4759">
        <w:rPr>
          <w:rFonts w:ascii="Arial" w:eastAsia="Arial" w:hAnsi="Arial" w:cs="Arial"/>
          <w:sz w:val="20"/>
          <w:szCs w:val="20"/>
        </w:rPr>
        <w:t>;  Mid</w:t>
      </w:r>
      <w:proofErr w:type="gramEnd"/>
      <w:r w:rsidRPr="00CE4759">
        <w:rPr>
          <w:rFonts w:ascii="Arial" w:eastAsia="Arial" w:hAnsi="Arial" w:cs="Arial"/>
          <w:sz w:val="20"/>
          <w:szCs w:val="20"/>
        </w:rPr>
        <w:t xml:space="preserve"> (&gt;20” - &lt; 20’);  </w:t>
      </w:r>
      <w:proofErr w:type="spellStart"/>
      <w:r w:rsidRPr="00CE4759">
        <w:rPr>
          <w:rFonts w:ascii="Arial" w:eastAsia="Arial" w:hAnsi="Arial" w:cs="Arial"/>
          <w:sz w:val="20"/>
          <w:szCs w:val="20"/>
        </w:rPr>
        <w:t>ar</w:t>
      </w:r>
      <w:proofErr w:type="spellEnd"/>
      <w:r w:rsidRPr="00CE4759">
        <w:rPr>
          <w:rFonts w:ascii="Arial" w:eastAsia="Arial" w:hAnsi="Arial" w:cs="Arial"/>
          <w:sz w:val="20"/>
          <w:szCs w:val="20"/>
        </w:rPr>
        <w:t xml:space="preserve"> (&gt;</w:t>
      </w:r>
      <w:r w:rsidRPr="00CE4759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CE4759">
        <w:rPr>
          <w:rFonts w:ascii="Arial" w:eastAsia="Arial" w:hAnsi="Arial" w:cs="Arial"/>
          <w:sz w:val="20"/>
          <w:szCs w:val="20"/>
        </w:rPr>
        <w:t>20’)</w:t>
      </w:r>
    </w:p>
    <w:p w:rsidR="00A3581D" w:rsidRDefault="00A3581D" w:rsidP="00A3581D">
      <w:pPr>
        <w:spacing w:before="9"/>
        <w:rPr>
          <w:rFonts w:ascii="Arial" w:eastAsia="Arial" w:hAnsi="Arial" w:cs="Arial"/>
          <w:sz w:val="19"/>
          <w:szCs w:val="19"/>
        </w:rPr>
      </w:pPr>
    </w:p>
    <w:p w:rsidR="00A3581D" w:rsidRDefault="00A3581D" w:rsidP="00A3581D">
      <w:pPr>
        <w:ind w:left="140" w:right="59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Evaluate the requirements and activity percentage in time for this position based on the</w:t>
      </w:r>
      <w:r>
        <w:rPr>
          <w:rFonts w:ascii="Arial"/>
          <w:b/>
          <w:spacing w:val="-30"/>
          <w:sz w:val="20"/>
        </w:rPr>
        <w:t xml:space="preserve"> </w:t>
      </w:r>
      <w:r>
        <w:rPr>
          <w:rFonts w:ascii="Arial"/>
          <w:b/>
          <w:sz w:val="20"/>
        </w:rPr>
        <w:t>following:</w:t>
      </w:r>
    </w:p>
    <w:p w:rsidR="00A3581D" w:rsidRDefault="00A3581D" w:rsidP="00A3581D">
      <w:pPr>
        <w:spacing w:after="29"/>
        <w:ind w:left="140" w:right="591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 xml:space="preserve">1 - Not at all (0%); 2 - Occasionally (1 - 33%); 3 - </w:t>
      </w:r>
      <w:proofErr w:type="gramStart"/>
      <w:r>
        <w:rPr>
          <w:rFonts w:ascii="Arial"/>
          <w:i/>
          <w:sz w:val="20"/>
        </w:rPr>
        <w:t>Frequently  (</w:t>
      </w:r>
      <w:proofErr w:type="gramEnd"/>
      <w:r>
        <w:rPr>
          <w:rFonts w:ascii="Arial"/>
          <w:i/>
          <w:sz w:val="20"/>
        </w:rPr>
        <w:t>34 - 66%); 4 - Continuously (67 -</w:t>
      </w:r>
      <w:r>
        <w:rPr>
          <w:rFonts w:ascii="Arial"/>
          <w:i/>
          <w:spacing w:val="-24"/>
          <w:sz w:val="20"/>
        </w:rPr>
        <w:t xml:space="preserve"> </w:t>
      </w:r>
      <w:r>
        <w:rPr>
          <w:rFonts w:ascii="Arial"/>
          <w:i/>
          <w:sz w:val="20"/>
        </w:rPr>
        <w:t>100%)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3296"/>
        <w:gridCol w:w="2285"/>
        <w:gridCol w:w="2535"/>
      </w:tblGrid>
      <w:tr w:rsidR="00A3581D" w:rsidTr="00A433CB">
        <w:trPr>
          <w:trHeight w:hRule="exact" w:val="2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tabs>
                <w:tab w:val="left" w:pos="534"/>
              </w:tabs>
              <w:spacing w:line="204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1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1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spacing w:line="204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Climbing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tabs>
                <w:tab w:val="left" w:pos="499"/>
              </w:tabs>
              <w:spacing w:line="204" w:lineRule="exact"/>
              <w:ind w:right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1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w w:val="95"/>
                <w:sz w:val="20"/>
                <w:u w:val="single" w:color="000000"/>
              </w:rPr>
              <w:t>2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spacing w:line="204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Reaching above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head</w:t>
            </w:r>
          </w:p>
        </w:tc>
      </w:tr>
      <w:tr w:rsidR="00A3581D" w:rsidTr="00A433CB">
        <w:trPr>
          <w:trHeight w:hRule="exact" w:val="22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tabs>
                <w:tab w:val="left" w:pos="534"/>
              </w:tabs>
              <w:spacing w:line="219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17"/>
                <w:sz w:val="20"/>
                <w:u w:val="single" w:color="000000"/>
              </w:rPr>
              <w:t xml:space="preserve"> 2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spacing w:line="219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Bending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spacing w:line="219" w:lineRule="exact"/>
              <w:ind w:right="1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 xml:space="preserve"> 2</w:t>
            </w:r>
            <w:r>
              <w:rPr>
                <w:rFonts w:ascii="Arial"/>
                <w:spacing w:val="-1"/>
                <w:sz w:val="20"/>
              </w:rPr>
              <w:t>_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spacing w:line="219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Reaching above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shoulder</w:t>
            </w:r>
          </w:p>
        </w:tc>
      </w:tr>
      <w:tr w:rsidR="00A3581D" w:rsidTr="00A433CB">
        <w:trPr>
          <w:trHeight w:hRule="exact" w:val="22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tabs>
                <w:tab w:val="left" w:pos="534"/>
              </w:tabs>
              <w:spacing w:line="21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1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2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spacing w:line="218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Crouching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tabs>
                <w:tab w:val="left" w:pos="499"/>
              </w:tabs>
              <w:spacing w:line="218" w:lineRule="exact"/>
              <w:ind w:right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17"/>
                <w:sz w:val="20"/>
                <w:u w:val="single" w:color="000000"/>
              </w:rPr>
              <w:t xml:space="preserve"> 2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spacing w:line="218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Twisting 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waist</w:t>
            </w:r>
          </w:p>
        </w:tc>
      </w:tr>
      <w:tr w:rsidR="00A3581D" w:rsidTr="00A433CB">
        <w:trPr>
          <w:trHeight w:hRule="exact" w:val="23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tabs>
                <w:tab w:val="left" w:pos="534"/>
              </w:tabs>
              <w:spacing w:line="219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1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2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spacing w:line="219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Squatting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tabs>
                <w:tab w:val="left" w:pos="499"/>
              </w:tabs>
              <w:spacing w:line="219" w:lineRule="exact"/>
              <w:ind w:right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1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w w:val="95"/>
                <w:sz w:val="20"/>
                <w:u w:val="single" w:color="000000"/>
              </w:rPr>
              <w:t>2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tabs>
                <w:tab w:val="left" w:pos="2121"/>
              </w:tabs>
              <w:spacing w:line="219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Push/pull (up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to 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20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proofErr w:type="spellStart"/>
            <w:r>
              <w:rPr>
                <w:rFonts w:ascii="Arial"/>
                <w:sz w:val="20"/>
              </w:rPr>
              <w:t>lbs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</w:tr>
      <w:tr w:rsidR="00A3581D" w:rsidTr="00A433CB">
        <w:trPr>
          <w:trHeight w:hRule="exact" w:val="23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tabs>
                <w:tab w:val="left" w:pos="534"/>
              </w:tabs>
              <w:spacing w:line="219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1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1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spacing w:line="219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Crawling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tabs>
                <w:tab w:val="left" w:pos="499"/>
              </w:tabs>
              <w:spacing w:line="219" w:lineRule="exact"/>
              <w:ind w:right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17"/>
                <w:sz w:val="20"/>
                <w:u w:val="single" w:color="000000"/>
              </w:rPr>
              <w:t xml:space="preserve"> 2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tabs>
                <w:tab w:val="left" w:pos="2066"/>
              </w:tabs>
              <w:spacing w:line="219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Lift/carry (up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to 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10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proofErr w:type="spellStart"/>
            <w:r>
              <w:rPr>
                <w:rFonts w:ascii="Arial"/>
                <w:sz w:val="20"/>
              </w:rPr>
              <w:t>lbs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</w:tr>
      <w:tr w:rsidR="00A3581D" w:rsidTr="00A433CB">
        <w:trPr>
          <w:trHeight w:hRule="exact" w:val="23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tabs>
                <w:tab w:val="left" w:pos="534"/>
              </w:tabs>
              <w:spacing w:line="219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1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2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spacing w:line="219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Kneeling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tabs>
                <w:tab w:val="left" w:pos="499"/>
              </w:tabs>
              <w:spacing w:line="219" w:lineRule="exact"/>
              <w:ind w:right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17"/>
                <w:sz w:val="20"/>
                <w:u w:val="single" w:color="000000"/>
              </w:rPr>
              <w:t xml:space="preserve"> 2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spacing w:line="219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Lift from floor level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</w:t>
            </w:r>
          </w:p>
        </w:tc>
      </w:tr>
      <w:tr w:rsidR="00A3581D" w:rsidTr="00A433CB">
        <w:trPr>
          <w:trHeight w:hRule="exact" w:val="23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tabs>
                <w:tab w:val="left" w:pos="534"/>
              </w:tabs>
              <w:spacing w:line="219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1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2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spacing w:line="219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Balancing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tabs>
                <w:tab w:val="left" w:pos="499"/>
              </w:tabs>
              <w:spacing w:line="219" w:lineRule="exact"/>
              <w:ind w:right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17"/>
                <w:sz w:val="20"/>
                <w:u w:val="single" w:color="000000"/>
              </w:rPr>
              <w:t xml:space="preserve"> 2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spacing w:line="219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Lift from waist level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</w:t>
            </w:r>
          </w:p>
        </w:tc>
      </w:tr>
      <w:tr w:rsidR="00A3581D" w:rsidTr="00A433CB">
        <w:trPr>
          <w:trHeight w:hRule="exact"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tabs>
                <w:tab w:val="left" w:pos="534"/>
              </w:tabs>
              <w:spacing w:line="219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1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1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spacing w:line="219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Pulling 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force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tabs>
                <w:tab w:val="left" w:pos="499"/>
              </w:tabs>
              <w:spacing w:line="219" w:lineRule="exact"/>
              <w:ind w:right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1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w w:val="95"/>
                <w:sz w:val="20"/>
                <w:u w:val="single" w:color="000000"/>
              </w:rPr>
              <w:t>2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3581D" w:rsidRDefault="00A3581D" w:rsidP="00A433CB">
            <w:pPr>
              <w:pStyle w:val="TableParagraph"/>
              <w:spacing w:line="219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Lift above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shoulders/head</w:t>
            </w:r>
          </w:p>
        </w:tc>
      </w:tr>
    </w:tbl>
    <w:p w:rsidR="0050621A" w:rsidRDefault="0050621A" w:rsidP="0069631C">
      <w:pPr>
        <w:tabs>
          <w:tab w:val="left" w:pos="10519"/>
        </w:tabs>
        <w:spacing w:before="131"/>
        <w:ind w:right="591"/>
        <w:rPr>
          <w:rFonts w:ascii="Arial"/>
          <w:b/>
          <w:sz w:val="20"/>
          <w:u w:val="thick" w:color="000000"/>
        </w:rPr>
        <w:sectPr w:rsidR="0050621A" w:rsidSect="0050621A">
          <w:type w:val="continuous"/>
          <w:pgSz w:w="12240" w:h="15840"/>
          <w:pgMar w:top="720" w:right="720" w:bottom="720" w:left="720" w:header="720" w:footer="720" w:gutter="0"/>
          <w:cols w:space="288"/>
        </w:sectPr>
      </w:pPr>
    </w:p>
    <w:p w:rsidR="0050621A" w:rsidRDefault="0050621A" w:rsidP="0058606E">
      <w:pPr>
        <w:tabs>
          <w:tab w:val="left" w:pos="10519"/>
        </w:tabs>
        <w:spacing w:before="131"/>
        <w:ind w:left="288" w:right="59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OTHER</w:t>
      </w:r>
      <w:r>
        <w:rPr>
          <w:rFonts w:ascii="Arial"/>
          <w:b/>
          <w:spacing w:val="-3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REQUIREMENTS</w:t>
      </w:r>
      <w:r>
        <w:rPr>
          <w:rFonts w:ascii="Arial"/>
          <w:b/>
          <w:sz w:val="20"/>
          <w:u w:val="thick" w:color="000000"/>
        </w:rPr>
        <w:tab/>
      </w:r>
    </w:p>
    <w:p w:rsidR="0050621A" w:rsidRDefault="0050621A" w:rsidP="0058606E">
      <w:pPr>
        <w:ind w:left="288"/>
        <w:rPr>
          <w:rFonts w:ascii="Arial" w:eastAsia="Arial" w:hAnsi="Arial" w:cs="Arial"/>
          <w:sz w:val="20"/>
          <w:szCs w:val="20"/>
        </w:rPr>
        <w:sectPr w:rsidR="0050621A" w:rsidSect="0050621A">
          <w:type w:val="continuous"/>
          <w:pgSz w:w="12240" w:h="15840"/>
          <w:pgMar w:top="480" w:right="400" w:bottom="280" w:left="400" w:header="720" w:footer="720" w:gutter="0"/>
          <w:cols w:space="720"/>
        </w:sectPr>
      </w:pPr>
    </w:p>
    <w:p w:rsidR="0050621A" w:rsidRPr="003852BD" w:rsidRDefault="0050621A" w:rsidP="0058606E">
      <w:pPr>
        <w:tabs>
          <w:tab w:val="left" w:pos="352"/>
        </w:tabs>
        <w:ind w:left="288"/>
        <w:rPr>
          <w:rFonts w:ascii="Arial" w:eastAsia="Arial" w:hAnsi="Arial" w:cs="Arial"/>
          <w:sz w:val="18"/>
          <w:szCs w:val="18"/>
        </w:rPr>
      </w:pPr>
      <w:r>
        <w:sym w:font="Wingdings" w:char="F0FE"/>
      </w:r>
      <w:r>
        <w:t xml:space="preserve"> </w:t>
      </w:r>
      <w:r w:rsidRPr="003852BD">
        <w:rPr>
          <w:rFonts w:ascii="Arial"/>
          <w:sz w:val="20"/>
        </w:rPr>
        <w:t xml:space="preserve">Ability to work some evenings/weekends       </w:t>
      </w:r>
    </w:p>
    <w:p w:rsidR="0050621A" w:rsidRPr="0050621A" w:rsidRDefault="0050621A" w:rsidP="0058606E">
      <w:pPr>
        <w:tabs>
          <w:tab w:val="left" w:pos="373"/>
        </w:tabs>
        <w:ind w:left="288"/>
        <w:rPr>
          <w:rFonts w:ascii="Arial" w:eastAsia="Arial" w:hAnsi="Arial" w:cs="Arial"/>
          <w:sz w:val="20"/>
          <w:szCs w:val="20"/>
        </w:rPr>
      </w:pPr>
      <w:r>
        <w:sym w:font="Wingdings" w:char="F0FE"/>
      </w:r>
      <w:r>
        <w:t xml:space="preserve"> </w:t>
      </w:r>
      <w:r w:rsidRPr="0050621A">
        <w:rPr>
          <w:rFonts w:ascii="Arial"/>
          <w:sz w:val="20"/>
        </w:rPr>
        <w:t>Manages stress</w:t>
      </w:r>
      <w:r w:rsidRPr="0050621A">
        <w:rPr>
          <w:rFonts w:ascii="Arial"/>
          <w:spacing w:val="-6"/>
          <w:sz w:val="20"/>
        </w:rPr>
        <w:t xml:space="preserve"> </w:t>
      </w:r>
      <w:r w:rsidRPr="0050621A">
        <w:rPr>
          <w:rFonts w:ascii="Arial"/>
          <w:sz w:val="20"/>
        </w:rPr>
        <w:t>appropriately</w:t>
      </w:r>
    </w:p>
    <w:p w:rsidR="0050621A" w:rsidRPr="0050621A" w:rsidRDefault="0050621A" w:rsidP="0058606E">
      <w:pPr>
        <w:tabs>
          <w:tab w:val="left" w:pos="373"/>
        </w:tabs>
        <w:spacing w:line="229" w:lineRule="exact"/>
        <w:ind w:left="288"/>
        <w:rPr>
          <w:rFonts w:ascii="Arial" w:eastAsia="Arial" w:hAnsi="Arial" w:cs="Arial"/>
          <w:sz w:val="20"/>
          <w:szCs w:val="20"/>
        </w:rPr>
      </w:pPr>
      <w:r>
        <w:sym w:font="Wingdings" w:char="F0FE"/>
      </w:r>
      <w:r>
        <w:t xml:space="preserve"> </w:t>
      </w:r>
      <w:r w:rsidRPr="0050621A">
        <w:rPr>
          <w:rFonts w:ascii="Arial"/>
          <w:sz w:val="20"/>
        </w:rPr>
        <w:t>Makes good decisions under</w:t>
      </w:r>
      <w:r w:rsidRPr="0050621A">
        <w:rPr>
          <w:rFonts w:ascii="Arial"/>
          <w:spacing w:val="-10"/>
          <w:sz w:val="20"/>
        </w:rPr>
        <w:t xml:space="preserve"> </w:t>
      </w:r>
      <w:r w:rsidRPr="0050621A">
        <w:rPr>
          <w:rFonts w:ascii="Arial"/>
          <w:sz w:val="20"/>
        </w:rPr>
        <w:t>pressure</w:t>
      </w:r>
    </w:p>
    <w:p w:rsidR="0058606E" w:rsidRDefault="0050621A" w:rsidP="0058606E">
      <w:pPr>
        <w:tabs>
          <w:tab w:val="left" w:pos="373"/>
        </w:tabs>
        <w:ind w:left="288"/>
        <w:rPr>
          <w:rFonts w:ascii="Arial"/>
          <w:spacing w:val="-10"/>
          <w:sz w:val="20"/>
        </w:rPr>
      </w:pPr>
      <w:r>
        <w:sym w:font="Wingdings" w:char="F0FE"/>
      </w:r>
      <w:r>
        <w:t xml:space="preserve"> </w:t>
      </w:r>
      <w:r w:rsidRPr="0050621A">
        <w:rPr>
          <w:rFonts w:ascii="Arial"/>
          <w:sz w:val="20"/>
        </w:rPr>
        <w:t>Manages anger/fear/hostility/violence of others</w:t>
      </w:r>
      <w:r w:rsidRPr="0050621A">
        <w:rPr>
          <w:rFonts w:ascii="Arial"/>
          <w:spacing w:val="-10"/>
          <w:sz w:val="20"/>
        </w:rPr>
        <w:t xml:space="preserve"> </w:t>
      </w:r>
      <w:r w:rsidR="0058606E">
        <w:rPr>
          <w:rFonts w:ascii="Arial"/>
          <w:spacing w:val="-10"/>
          <w:sz w:val="20"/>
        </w:rPr>
        <w:t xml:space="preserve">  </w:t>
      </w:r>
    </w:p>
    <w:p w:rsidR="0050621A" w:rsidRPr="0050621A" w:rsidRDefault="0058606E" w:rsidP="0058606E">
      <w:pPr>
        <w:tabs>
          <w:tab w:val="left" w:pos="373"/>
        </w:tabs>
        <w:ind w:left="28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0"/>
          <w:sz w:val="20"/>
        </w:rPr>
        <w:t xml:space="preserve">     </w:t>
      </w:r>
      <w:proofErr w:type="gramStart"/>
      <w:r w:rsidR="0050621A" w:rsidRPr="0050621A">
        <w:rPr>
          <w:rFonts w:ascii="Arial"/>
          <w:sz w:val="20"/>
        </w:rPr>
        <w:t>appropriately</w:t>
      </w:r>
      <w:proofErr w:type="gramEnd"/>
    </w:p>
    <w:p w:rsidR="0050621A" w:rsidRPr="0050621A" w:rsidRDefault="0050621A" w:rsidP="0058606E">
      <w:pPr>
        <w:tabs>
          <w:tab w:val="left" w:pos="373"/>
        </w:tabs>
        <w:rPr>
          <w:rFonts w:ascii="Arial" w:eastAsia="Arial" w:hAnsi="Arial" w:cs="Arial"/>
          <w:sz w:val="20"/>
          <w:szCs w:val="20"/>
        </w:rPr>
      </w:pPr>
      <w:r w:rsidRPr="0050621A">
        <w:rPr>
          <w:rFonts w:ascii="Arial"/>
          <w:sz w:val="20"/>
        </w:rPr>
        <w:br w:type="column"/>
      </w:r>
      <w:r>
        <w:sym w:font="Wingdings" w:char="F0FE"/>
      </w:r>
      <w:r>
        <w:t xml:space="preserve"> </w:t>
      </w:r>
      <w:r w:rsidRPr="0050621A">
        <w:rPr>
          <w:rFonts w:ascii="Arial"/>
          <w:sz w:val="20"/>
        </w:rPr>
        <w:t>Handles multiple</w:t>
      </w:r>
      <w:r w:rsidRPr="0050621A">
        <w:rPr>
          <w:rFonts w:ascii="Arial"/>
          <w:spacing w:val="-8"/>
          <w:sz w:val="20"/>
        </w:rPr>
        <w:t xml:space="preserve"> </w:t>
      </w:r>
      <w:r w:rsidRPr="0050621A">
        <w:rPr>
          <w:rFonts w:ascii="Arial"/>
          <w:sz w:val="20"/>
        </w:rPr>
        <w:t>priorities</w:t>
      </w:r>
    </w:p>
    <w:p w:rsidR="0050621A" w:rsidRDefault="0050621A" w:rsidP="0058606E">
      <w:pPr>
        <w:tabs>
          <w:tab w:val="left" w:pos="373"/>
        </w:tabs>
        <w:rPr>
          <w:rFonts w:ascii="Arial" w:eastAsia="Arial" w:hAnsi="Arial" w:cs="Arial"/>
          <w:sz w:val="20"/>
          <w:szCs w:val="20"/>
        </w:rPr>
      </w:pPr>
      <w:r>
        <w:sym w:font="Wingdings" w:char="F0FE"/>
      </w:r>
      <w:r>
        <w:t xml:space="preserve"> </w:t>
      </w:r>
      <w:r w:rsidRPr="0050621A">
        <w:rPr>
          <w:rFonts w:ascii="Arial"/>
          <w:sz w:val="20"/>
        </w:rPr>
        <w:t>Manages conflict</w:t>
      </w:r>
      <w:r w:rsidRPr="0050621A">
        <w:rPr>
          <w:rFonts w:ascii="Arial"/>
          <w:spacing w:val="-9"/>
          <w:sz w:val="20"/>
        </w:rPr>
        <w:t xml:space="preserve"> </w:t>
      </w:r>
      <w:r w:rsidRPr="0050621A">
        <w:rPr>
          <w:rFonts w:ascii="Arial"/>
          <w:sz w:val="20"/>
        </w:rPr>
        <w:t>resolution</w:t>
      </w:r>
    </w:p>
    <w:p w:rsidR="0050621A" w:rsidRPr="0050621A" w:rsidRDefault="0050621A" w:rsidP="0058606E">
      <w:pPr>
        <w:tabs>
          <w:tab w:val="left" w:pos="373"/>
        </w:tabs>
        <w:rPr>
          <w:rFonts w:ascii="Arial" w:eastAsia="Arial" w:hAnsi="Arial" w:cs="Arial"/>
          <w:sz w:val="20"/>
          <w:szCs w:val="20"/>
        </w:rPr>
      </w:pPr>
      <w:r>
        <w:sym w:font="Wingdings" w:char="F0FE"/>
      </w:r>
      <w:r>
        <w:t xml:space="preserve"> </w:t>
      </w:r>
      <w:r w:rsidRPr="0050621A">
        <w:rPr>
          <w:rFonts w:ascii="Arial"/>
          <w:sz w:val="20"/>
        </w:rPr>
        <w:t>Able to work</w:t>
      </w:r>
      <w:r w:rsidRPr="0050621A">
        <w:rPr>
          <w:rFonts w:ascii="Arial"/>
          <w:spacing w:val="-6"/>
          <w:sz w:val="20"/>
        </w:rPr>
        <w:t xml:space="preserve"> </w:t>
      </w:r>
      <w:r w:rsidRPr="0050621A">
        <w:rPr>
          <w:rFonts w:ascii="Arial"/>
          <w:sz w:val="20"/>
        </w:rPr>
        <w:t>alone/independently</w:t>
      </w:r>
    </w:p>
    <w:p w:rsidR="0050621A" w:rsidRPr="003852BD" w:rsidRDefault="0050621A" w:rsidP="0058606E">
      <w:pPr>
        <w:pStyle w:val="ListParagraph"/>
        <w:numPr>
          <w:ilvl w:val="0"/>
          <w:numId w:val="5"/>
        </w:numPr>
        <w:tabs>
          <w:tab w:val="left" w:pos="373"/>
        </w:tabs>
        <w:spacing w:line="229" w:lineRule="exact"/>
        <w:ind w:left="232" w:hanging="232"/>
        <w:rPr>
          <w:rFonts w:ascii="Arial" w:eastAsia="Arial" w:hAnsi="Arial" w:cs="Arial"/>
          <w:sz w:val="20"/>
          <w:szCs w:val="20"/>
        </w:rPr>
      </w:pPr>
      <w:r w:rsidRPr="003852BD">
        <w:rPr>
          <w:rFonts w:ascii="Arial"/>
          <w:sz w:val="20"/>
        </w:rPr>
        <w:t>Able to work in areas that are confined and/or</w:t>
      </w:r>
      <w:r w:rsidRPr="003852BD"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crowded</w:t>
      </w:r>
    </w:p>
    <w:p w:rsidR="0050621A" w:rsidRPr="003852BD" w:rsidRDefault="0050621A" w:rsidP="0058606E">
      <w:pPr>
        <w:tabs>
          <w:tab w:val="left" w:pos="373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sym w:font="Wingdings" w:char="F0FE"/>
      </w:r>
      <w:r>
        <w:t xml:space="preserve"> </w:t>
      </w:r>
      <w:r w:rsidRPr="003852BD">
        <w:rPr>
          <w:rFonts w:ascii="Arial" w:eastAsia="Arial" w:hAnsi="Arial" w:cs="Arial"/>
          <w:sz w:val="20"/>
          <w:szCs w:val="20"/>
        </w:rPr>
        <w:t>Valid NYS Driver’s</w:t>
      </w:r>
      <w:r w:rsidRPr="003852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852BD">
        <w:rPr>
          <w:rFonts w:ascii="Arial" w:eastAsia="Arial" w:hAnsi="Arial" w:cs="Arial"/>
          <w:sz w:val="20"/>
          <w:szCs w:val="20"/>
        </w:rPr>
        <w:t>License</w:t>
      </w:r>
    </w:p>
    <w:p w:rsidR="0050621A" w:rsidRDefault="0050621A" w:rsidP="0058606E">
      <w:pPr>
        <w:spacing w:line="229" w:lineRule="exact"/>
        <w:ind w:left="288"/>
        <w:rPr>
          <w:rFonts w:ascii="Arial" w:eastAsia="Arial" w:hAnsi="Arial" w:cs="Arial"/>
          <w:sz w:val="20"/>
          <w:szCs w:val="20"/>
        </w:rPr>
        <w:sectPr w:rsidR="0050621A" w:rsidSect="003852BD">
          <w:type w:val="continuous"/>
          <w:pgSz w:w="12240" w:h="15840"/>
          <w:pgMar w:top="480" w:right="400" w:bottom="0" w:left="400" w:header="720" w:footer="720" w:gutter="0"/>
          <w:cols w:num="2" w:space="720" w:equalWidth="0">
            <w:col w:w="5184" w:space="720"/>
            <w:col w:w="5536"/>
          </w:cols>
        </w:sectPr>
      </w:pPr>
    </w:p>
    <w:p w:rsidR="0050621A" w:rsidRDefault="0050621A" w:rsidP="0058606E">
      <w:pPr>
        <w:tabs>
          <w:tab w:val="left" w:pos="3111"/>
        </w:tabs>
        <w:spacing w:before="77"/>
        <w:ind w:left="288" w:right="591"/>
        <w:rPr>
          <w:rFonts w:ascii="Arial" w:eastAsia="Arial" w:hAnsi="Arial" w:cs="Arial"/>
          <w:sz w:val="18"/>
          <w:szCs w:val="18"/>
        </w:rPr>
      </w:pPr>
      <w:r w:rsidRPr="0058606E">
        <w:rPr>
          <w:rFonts w:ascii="Arial"/>
          <w:b/>
          <w:sz w:val="20"/>
          <w:u w:val="single" w:color="000000"/>
        </w:rPr>
        <w:t>WORKING</w:t>
      </w:r>
      <w:r w:rsidRPr="0058606E">
        <w:rPr>
          <w:rFonts w:ascii="Arial"/>
          <w:b/>
          <w:spacing w:val="-5"/>
          <w:sz w:val="20"/>
          <w:u w:val="single" w:color="000000"/>
        </w:rPr>
        <w:t xml:space="preserve"> </w:t>
      </w:r>
      <w:r w:rsidRPr="0058606E">
        <w:rPr>
          <w:rFonts w:ascii="Arial"/>
          <w:b/>
          <w:sz w:val="20"/>
          <w:u w:val="single" w:color="000000"/>
        </w:rPr>
        <w:t>CONDITIONS</w:t>
      </w:r>
      <w:r>
        <w:rPr>
          <w:rFonts w:ascii="Arial"/>
          <w:b/>
          <w:sz w:val="18"/>
          <w:u w:val="single" w:color="000000"/>
        </w:rPr>
        <w:tab/>
      </w:r>
    </w:p>
    <w:p w:rsidR="0050621A" w:rsidRDefault="0050621A" w:rsidP="0058606E">
      <w:pPr>
        <w:pStyle w:val="ListParagraph"/>
        <w:numPr>
          <w:ilvl w:val="0"/>
          <w:numId w:val="4"/>
        </w:numPr>
        <w:tabs>
          <w:tab w:val="left" w:pos="380"/>
          <w:tab w:val="left" w:pos="6842"/>
        </w:tabs>
        <w:spacing w:before="2"/>
        <w:ind w:left="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Exposure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tox</w:t>
      </w:r>
      <w:r w:rsidR="0058606E">
        <w:rPr>
          <w:rFonts w:ascii="Arial" w:eastAsia="Arial" w:hAnsi="Arial" w:cs="Arial"/>
          <w:sz w:val="20"/>
          <w:szCs w:val="20"/>
        </w:rPr>
        <w:t>ic/caustic/chemicals/detergents</w:t>
      </w:r>
      <w:r w:rsidR="004603B5">
        <w:rPr>
          <w:rFonts w:ascii="Arial" w:eastAsia="Arial" w:hAnsi="Arial" w:cs="Arial"/>
          <w:sz w:val="20"/>
          <w:szCs w:val="20"/>
        </w:rPr>
        <w:t xml:space="preserve">                </w:t>
      </w:r>
      <w:r w:rsidR="0058606E">
        <w:rPr>
          <w:rFonts w:ascii="Arial" w:eastAsia="Arial" w:hAnsi="Arial" w:cs="Arial"/>
          <w:sz w:val="20"/>
          <w:szCs w:val="20"/>
        </w:rPr>
        <w:t xml:space="preserve">    </w:t>
      </w:r>
      <w:r w:rsidRPr="0058606E">
        <w:rPr>
          <w:rFonts w:ascii="Wingdings" w:eastAsia="Wingdings" w:hAnsi="Wingdings" w:cs="Wingdings"/>
        </w:rPr>
        <w:t></w:t>
      </w:r>
      <w:r w:rsidRPr="0058606E"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Primarily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indoors</w:t>
      </w:r>
    </w:p>
    <w:p w:rsidR="0050621A" w:rsidRPr="0058606E" w:rsidRDefault="0050621A" w:rsidP="0058606E">
      <w:pPr>
        <w:pStyle w:val="ListParagraph"/>
        <w:numPr>
          <w:ilvl w:val="0"/>
          <w:numId w:val="4"/>
        </w:numPr>
        <w:tabs>
          <w:tab w:val="left" w:pos="380"/>
          <w:tab w:val="left" w:pos="6842"/>
        </w:tabs>
        <w:ind w:left="57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szCs w:val="20"/>
        </w:rPr>
        <w:t>Exposure to extreme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8606E">
        <w:rPr>
          <w:rFonts w:ascii="Arial" w:eastAsia="Arial" w:hAnsi="Arial" w:cs="Arial"/>
          <w:sz w:val="20"/>
          <w:szCs w:val="20"/>
        </w:rPr>
        <w:t>hot/</w:t>
      </w:r>
      <w:r w:rsidR="0058606E" w:rsidRPr="0058606E">
        <w:rPr>
          <w:rFonts w:ascii="Arial" w:eastAsia="Arial" w:hAnsi="Arial" w:cs="Arial"/>
          <w:sz w:val="20"/>
        </w:rPr>
        <w:t xml:space="preserve">cold                              </w:t>
      </w:r>
      <w:r w:rsidR="0058606E" w:rsidRPr="0058606E">
        <w:rPr>
          <w:rFonts w:ascii="Arial" w:eastAsia="Arial" w:hAnsi="Arial" w:cs="Arial"/>
        </w:rPr>
        <w:sym w:font="Wingdings" w:char="F072"/>
      </w:r>
      <w:r w:rsidR="0058606E">
        <w:rPr>
          <w:rFonts w:ascii="Arial" w:eastAsia="Arial" w:hAnsi="Arial" w:cs="Arial"/>
        </w:rPr>
        <w:t xml:space="preserve"> </w:t>
      </w:r>
      <w:r w:rsidRPr="0058606E">
        <w:rPr>
          <w:rFonts w:ascii="Arial" w:eastAsia="Arial" w:hAnsi="Arial" w:cs="Arial"/>
          <w:sz w:val="20"/>
        </w:rPr>
        <w:t>Primarily</w:t>
      </w:r>
      <w:r w:rsidRPr="0058606E">
        <w:rPr>
          <w:rFonts w:ascii="Arial" w:eastAsia="Arial" w:hAnsi="Arial" w:cs="Arial"/>
          <w:spacing w:val="-2"/>
          <w:sz w:val="20"/>
        </w:rPr>
        <w:t xml:space="preserve"> </w:t>
      </w:r>
      <w:r w:rsidRPr="0058606E">
        <w:rPr>
          <w:rFonts w:ascii="Arial" w:eastAsia="Arial" w:hAnsi="Arial" w:cs="Arial"/>
          <w:sz w:val="20"/>
        </w:rPr>
        <w:t>outdoors</w:t>
      </w:r>
    </w:p>
    <w:p w:rsidR="0050621A" w:rsidRPr="0058606E" w:rsidRDefault="0050621A" w:rsidP="0058606E">
      <w:pPr>
        <w:pStyle w:val="ListParagraph"/>
        <w:numPr>
          <w:ilvl w:val="0"/>
          <w:numId w:val="4"/>
        </w:numPr>
        <w:tabs>
          <w:tab w:val="left" w:pos="380"/>
          <w:tab w:val="left" w:pos="6842"/>
        </w:tabs>
        <w:ind w:left="576"/>
        <w:rPr>
          <w:rFonts w:ascii="Arial" w:eastAsia="Arial" w:hAnsi="Arial" w:cs="Arial"/>
          <w:sz w:val="20"/>
        </w:rPr>
      </w:pPr>
      <w:r w:rsidRPr="0058606E">
        <w:rPr>
          <w:rFonts w:ascii="Arial" w:eastAsia="Arial" w:hAnsi="Arial" w:cs="Arial"/>
          <w:sz w:val="20"/>
        </w:rPr>
        <w:t>Exposure</w:t>
      </w:r>
      <w:r w:rsidRPr="0058606E">
        <w:rPr>
          <w:rFonts w:ascii="Arial" w:eastAsia="Arial" w:hAnsi="Arial" w:cs="Arial"/>
          <w:spacing w:val="-4"/>
          <w:sz w:val="20"/>
        </w:rPr>
        <w:t xml:space="preserve"> </w:t>
      </w:r>
      <w:r w:rsidRPr="0058606E">
        <w:rPr>
          <w:rFonts w:ascii="Arial" w:eastAsia="Arial" w:hAnsi="Arial" w:cs="Arial"/>
          <w:sz w:val="20"/>
        </w:rPr>
        <w:t>to</w:t>
      </w:r>
      <w:r w:rsidRPr="0058606E">
        <w:rPr>
          <w:rFonts w:ascii="Arial" w:eastAsia="Arial" w:hAnsi="Arial" w:cs="Arial"/>
          <w:spacing w:val="-4"/>
          <w:sz w:val="20"/>
        </w:rPr>
        <w:t xml:space="preserve"> </w:t>
      </w:r>
      <w:r w:rsidRPr="0058606E">
        <w:rPr>
          <w:rFonts w:ascii="Arial" w:eastAsia="Arial" w:hAnsi="Arial" w:cs="Arial"/>
          <w:sz w:val="20"/>
        </w:rPr>
        <w:t>dust/fumes/gases</w:t>
      </w:r>
      <w:r w:rsidR="0058606E" w:rsidRPr="0058606E">
        <w:rPr>
          <w:rFonts w:ascii="Arial" w:eastAsia="Arial" w:hAnsi="Arial" w:cs="Arial"/>
          <w:sz w:val="20"/>
        </w:rPr>
        <w:t xml:space="preserve">                                              </w:t>
      </w:r>
      <w:r w:rsidR="0058606E">
        <w:rPr>
          <w:rFonts w:ascii="Arial" w:eastAsia="Arial" w:hAnsi="Arial" w:cs="Arial"/>
          <w:sz w:val="20"/>
        </w:rPr>
        <w:t xml:space="preserve"> </w:t>
      </w:r>
      <w:r w:rsidR="0058606E" w:rsidRPr="0058606E">
        <w:rPr>
          <w:rFonts w:ascii="Arial" w:eastAsia="Arial" w:hAnsi="Arial" w:cs="Arial"/>
        </w:rPr>
        <w:sym w:font="Wingdings" w:char="F072"/>
      </w:r>
      <w:r w:rsidRPr="0058606E">
        <w:rPr>
          <w:rFonts w:ascii="Times New Roman" w:eastAsia="Times New Roman" w:hAnsi="Times New Roman" w:cs="Times New Roman"/>
          <w:sz w:val="20"/>
        </w:rPr>
        <w:t xml:space="preserve"> </w:t>
      </w:r>
      <w:r w:rsidRPr="0058606E">
        <w:rPr>
          <w:rFonts w:ascii="Arial" w:eastAsia="Arial" w:hAnsi="Arial" w:cs="Arial"/>
          <w:sz w:val="20"/>
        </w:rPr>
        <w:t>Combination of indoors and outdoors</w:t>
      </w:r>
      <w:r w:rsidRPr="0058606E">
        <w:rPr>
          <w:rFonts w:ascii="Arial" w:eastAsia="Arial" w:hAnsi="Arial" w:cs="Arial"/>
          <w:spacing w:val="-7"/>
          <w:sz w:val="20"/>
        </w:rPr>
        <w:t xml:space="preserve"> </w:t>
      </w:r>
      <w:r w:rsidRPr="0058606E">
        <w:rPr>
          <w:rFonts w:ascii="Arial" w:eastAsia="Arial" w:hAnsi="Arial" w:cs="Arial"/>
          <w:sz w:val="20"/>
        </w:rPr>
        <w:t>(50:50)</w:t>
      </w:r>
    </w:p>
    <w:p w:rsidR="0050621A" w:rsidRPr="0058606E" w:rsidRDefault="0050621A" w:rsidP="0058606E">
      <w:pPr>
        <w:pStyle w:val="ListParagraph"/>
        <w:numPr>
          <w:ilvl w:val="0"/>
          <w:numId w:val="4"/>
        </w:numPr>
        <w:tabs>
          <w:tab w:val="left" w:pos="373"/>
          <w:tab w:val="left" w:pos="6842"/>
        </w:tabs>
        <w:spacing w:line="229" w:lineRule="exact"/>
        <w:ind w:left="576" w:hanging="232"/>
        <w:rPr>
          <w:rFonts w:ascii="Arial" w:eastAsia="Arial" w:hAnsi="Arial" w:cs="Arial"/>
          <w:sz w:val="20"/>
        </w:rPr>
      </w:pPr>
      <w:r w:rsidRPr="0058606E">
        <w:rPr>
          <w:rFonts w:ascii="Arial" w:eastAsia="Arial" w:hAnsi="Arial" w:cs="Arial"/>
          <w:sz w:val="20"/>
        </w:rPr>
        <w:t>Exposure to moving</w:t>
      </w:r>
      <w:r w:rsidRPr="0058606E">
        <w:rPr>
          <w:rFonts w:ascii="Arial" w:eastAsia="Arial" w:hAnsi="Arial" w:cs="Arial"/>
          <w:spacing w:val="-6"/>
          <w:sz w:val="20"/>
        </w:rPr>
        <w:t xml:space="preserve"> </w:t>
      </w:r>
      <w:r w:rsidRPr="0058606E">
        <w:rPr>
          <w:rFonts w:ascii="Arial" w:eastAsia="Arial" w:hAnsi="Arial" w:cs="Arial"/>
          <w:sz w:val="20"/>
        </w:rPr>
        <w:t>mechanical</w:t>
      </w:r>
      <w:r w:rsidRPr="0058606E">
        <w:rPr>
          <w:rFonts w:ascii="Arial" w:eastAsia="Arial" w:hAnsi="Arial" w:cs="Arial"/>
          <w:spacing w:val="1"/>
          <w:sz w:val="20"/>
        </w:rPr>
        <w:t xml:space="preserve"> </w:t>
      </w:r>
      <w:r w:rsidR="0058606E" w:rsidRPr="0058606E">
        <w:rPr>
          <w:rFonts w:ascii="Arial" w:eastAsia="Arial" w:hAnsi="Arial" w:cs="Arial"/>
          <w:sz w:val="20"/>
        </w:rPr>
        <w:t xml:space="preserve">parts                                   </w:t>
      </w:r>
      <w:r w:rsidRPr="0058606E">
        <w:rPr>
          <w:rFonts w:ascii="Wingdings" w:eastAsia="Wingdings" w:hAnsi="Wingdings" w:cs="Wingdings"/>
        </w:rPr>
        <w:t></w:t>
      </w:r>
      <w:r w:rsidRPr="0058606E">
        <w:rPr>
          <w:rFonts w:ascii="Times New Roman" w:eastAsia="Times New Roman" w:hAnsi="Times New Roman" w:cs="Times New Roman"/>
        </w:rPr>
        <w:t xml:space="preserve"> </w:t>
      </w:r>
      <w:r w:rsidRPr="0058606E">
        <w:rPr>
          <w:rFonts w:ascii="Arial" w:eastAsia="Arial" w:hAnsi="Arial" w:cs="Arial"/>
          <w:sz w:val="20"/>
        </w:rPr>
        <w:t>CRT (computer)</w:t>
      </w:r>
      <w:r w:rsidRPr="0058606E">
        <w:rPr>
          <w:rFonts w:ascii="Arial" w:eastAsia="Arial" w:hAnsi="Arial" w:cs="Arial"/>
          <w:spacing w:val="3"/>
          <w:sz w:val="20"/>
        </w:rPr>
        <w:t xml:space="preserve"> </w:t>
      </w:r>
      <w:r w:rsidRPr="0058606E">
        <w:rPr>
          <w:rFonts w:ascii="Arial" w:eastAsia="Arial" w:hAnsi="Arial" w:cs="Arial"/>
          <w:sz w:val="20"/>
        </w:rPr>
        <w:t>monitor</w:t>
      </w:r>
    </w:p>
    <w:p w:rsidR="0050621A" w:rsidRPr="0058606E" w:rsidRDefault="0050621A" w:rsidP="0058606E">
      <w:pPr>
        <w:pStyle w:val="ListParagraph"/>
        <w:numPr>
          <w:ilvl w:val="0"/>
          <w:numId w:val="4"/>
        </w:numPr>
        <w:tabs>
          <w:tab w:val="left" w:pos="380"/>
          <w:tab w:val="left" w:pos="6842"/>
        </w:tabs>
        <w:spacing w:line="229" w:lineRule="exact"/>
        <w:ind w:left="576"/>
        <w:rPr>
          <w:rFonts w:ascii="Arial" w:eastAsia="Arial" w:hAnsi="Arial" w:cs="Arial"/>
          <w:sz w:val="20"/>
        </w:rPr>
      </w:pPr>
      <w:r w:rsidRPr="0058606E">
        <w:rPr>
          <w:rFonts w:ascii="Arial" w:eastAsia="Arial" w:hAnsi="Arial" w:cs="Arial"/>
          <w:sz w:val="20"/>
        </w:rPr>
        <w:t>Exposure to</w:t>
      </w:r>
      <w:r w:rsidRPr="0058606E">
        <w:rPr>
          <w:rFonts w:ascii="Arial" w:eastAsia="Arial" w:hAnsi="Arial" w:cs="Arial"/>
          <w:spacing w:val="-9"/>
          <w:sz w:val="20"/>
        </w:rPr>
        <w:t xml:space="preserve"> </w:t>
      </w:r>
      <w:r w:rsidRPr="0058606E">
        <w:rPr>
          <w:rFonts w:ascii="Arial" w:eastAsia="Arial" w:hAnsi="Arial" w:cs="Arial"/>
          <w:sz w:val="20"/>
        </w:rPr>
        <w:t>communicable</w:t>
      </w:r>
      <w:r w:rsidRPr="0058606E">
        <w:rPr>
          <w:rFonts w:ascii="Arial" w:eastAsia="Arial" w:hAnsi="Arial" w:cs="Arial"/>
          <w:spacing w:val="-3"/>
          <w:sz w:val="20"/>
        </w:rPr>
        <w:t xml:space="preserve"> </w:t>
      </w:r>
      <w:r w:rsidR="0058606E" w:rsidRPr="0058606E">
        <w:rPr>
          <w:rFonts w:ascii="Arial" w:eastAsia="Arial" w:hAnsi="Arial" w:cs="Arial"/>
          <w:sz w:val="20"/>
        </w:rPr>
        <w:t xml:space="preserve">diseases                                     </w:t>
      </w:r>
      <w:r w:rsidR="0058606E" w:rsidRPr="0058606E">
        <w:rPr>
          <w:rFonts w:ascii="Arial" w:eastAsia="Arial" w:hAnsi="Arial" w:cs="Arial"/>
        </w:rPr>
        <w:sym w:font="Wingdings" w:char="F072"/>
      </w:r>
      <w:r w:rsidRPr="0058606E">
        <w:rPr>
          <w:rFonts w:ascii="Times New Roman" w:eastAsia="Times New Roman" w:hAnsi="Times New Roman" w:cs="Times New Roman"/>
          <w:sz w:val="20"/>
        </w:rPr>
        <w:t xml:space="preserve"> </w:t>
      </w:r>
      <w:r w:rsidRPr="0058606E">
        <w:rPr>
          <w:rFonts w:ascii="Arial" w:eastAsia="Arial" w:hAnsi="Arial" w:cs="Arial"/>
          <w:sz w:val="20"/>
        </w:rPr>
        <w:t>Operating heavy equipment</w:t>
      </w:r>
    </w:p>
    <w:p w:rsidR="0050621A" w:rsidRPr="00764FFE" w:rsidRDefault="0050621A" w:rsidP="0058606E">
      <w:pPr>
        <w:pStyle w:val="ListParagraph"/>
        <w:numPr>
          <w:ilvl w:val="0"/>
          <w:numId w:val="4"/>
        </w:numPr>
        <w:tabs>
          <w:tab w:val="left" w:pos="380"/>
          <w:tab w:val="left" w:pos="6842"/>
          <w:tab w:val="left" w:pos="11326"/>
        </w:tabs>
        <w:spacing w:before="1"/>
        <w:ind w:left="576"/>
        <w:rPr>
          <w:rFonts w:ascii="Arial" w:eastAsia="Arial" w:hAnsi="Arial" w:cs="Arial"/>
          <w:sz w:val="20"/>
          <w:szCs w:val="20"/>
        </w:rPr>
        <w:sectPr w:rsidR="0050621A" w:rsidRPr="00764FFE">
          <w:type w:val="continuous"/>
          <w:pgSz w:w="12240" w:h="15840"/>
          <w:pgMar w:top="480" w:right="400" w:bottom="0" w:left="400" w:header="720" w:footer="720" w:gutter="0"/>
          <w:cols w:space="720"/>
        </w:sectPr>
      </w:pPr>
      <w:r w:rsidRPr="0058606E">
        <w:rPr>
          <w:rFonts w:ascii="Arial" w:eastAsia="Arial" w:hAnsi="Arial" w:cs="Arial"/>
          <w:sz w:val="20"/>
        </w:rPr>
        <w:t>Exposure to</w:t>
      </w:r>
      <w:r w:rsidRPr="0058606E">
        <w:rPr>
          <w:rFonts w:ascii="Arial" w:eastAsia="Arial" w:hAnsi="Arial" w:cs="Arial"/>
          <w:spacing w:val="-7"/>
          <w:sz w:val="20"/>
        </w:rPr>
        <w:t xml:space="preserve"> </w:t>
      </w:r>
      <w:r w:rsidRPr="0058606E">
        <w:rPr>
          <w:rFonts w:ascii="Arial" w:eastAsia="Arial" w:hAnsi="Arial" w:cs="Arial"/>
          <w:sz w:val="20"/>
        </w:rPr>
        <w:t>excessive</w:t>
      </w:r>
      <w:r w:rsidRPr="0058606E">
        <w:rPr>
          <w:rFonts w:ascii="Arial" w:eastAsia="Arial" w:hAnsi="Arial" w:cs="Arial"/>
          <w:spacing w:val="-4"/>
          <w:sz w:val="20"/>
        </w:rPr>
        <w:t xml:space="preserve"> </w:t>
      </w:r>
      <w:r w:rsidR="0058606E" w:rsidRPr="0058606E">
        <w:rPr>
          <w:rFonts w:ascii="Arial" w:eastAsia="Arial" w:hAnsi="Arial" w:cs="Arial"/>
          <w:sz w:val="20"/>
        </w:rPr>
        <w:t xml:space="preserve">sunlight                                              </w:t>
      </w:r>
      <w:r w:rsidR="0058606E" w:rsidRPr="0058606E">
        <w:rPr>
          <w:rFonts w:ascii="Arial" w:eastAsia="Arial" w:hAnsi="Arial" w:cs="Arial"/>
        </w:rPr>
        <w:sym w:font="Wingdings" w:char="F072"/>
      </w:r>
      <w:r w:rsidR="0058606E">
        <w:rPr>
          <w:rFonts w:ascii="Arial" w:eastAsia="Arial" w:hAnsi="Arial" w:cs="Arial"/>
        </w:rPr>
        <w:t xml:space="preserve"> </w:t>
      </w:r>
      <w:r w:rsidRPr="0058606E">
        <w:rPr>
          <w:rFonts w:ascii="Arial" w:eastAsia="Arial" w:hAnsi="Arial" w:cs="Arial"/>
          <w:sz w:val="20"/>
        </w:rPr>
        <w:t>OTHER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C0F69" w:rsidRPr="0050621A" w:rsidRDefault="004C0F69" w:rsidP="0058606E">
      <w:pPr>
        <w:tabs>
          <w:tab w:val="left" w:pos="10519"/>
        </w:tabs>
        <w:rPr>
          <w:rFonts w:ascii="Arial" w:hAnsi="Arial" w:cs="Arial"/>
          <w:sz w:val="24"/>
        </w:rPr>
      </w:pPr>
      <w:r w:rsidRPr="0050621A">
        <w:rPr>
          <w:rFonts w:ascii="Arial" w:hAnsi="Arial" w:cs="Arial"/>
          <w:sz w:val="24"/>
        </w:rPr>
        <w:lastRenderedPageBreak/>
        <w:t>This job description was reviewed and approved as</w:t>
      </w:r>
      <w:r w:rsidRPr="0050621A">
        <w:rPr>
          <w:rFonts w:ascii="Arial" w:hAnsi="Arial" w:cs="Arial"/>
          <w:spacing w:val="-24"/>
          <w:sz w:val="24"/>
        </w:rPr>
        <w:t xml:space="preserve"> </w:t>
      </w:r>
      <w:r w:rsidRPr="0050621A">
        <w:rPr>
          <w:rFonts w:ascii="Arial" w:hAnsi="Arial" w:cs="Arial"/>
          <w:sz w:val="24"/>
        </w:rPr>
        <w:t>follows:</w:t>
      </w:r>
    </w:p>
    <w:p w:rsidR="004C0F69" w:rsidRDefault="004C0F69" w:rsidP="0058606E">
      <w:pPr>
        <w:pStyle w:val="Heading2"/>
        <w:ind w:left="0" w:firstLine="0"/>
      </w:pPr>
    </w:p>
    <w:p w:rsidR="004C0F69" w:rsidRDefault="004C0F69" w:rsidP="0058606E">
      <w:pPr>
        <w:pStyle w:val="Heading2"/>
        <w:ind w:left="0" w:firstLine="0"/>
      </w:pPr>
    </w:p>
    <w:p w:rsidR="004C0F69" w:rsidRDefault="004C0F69" w:rsidP="0058606E">
      <w:pPr>
        <w:pStyle w:val="Heading2"/>
        <w:ind w:left="0" w:firstLine="0"/>
      </w:pPr>
      <w:r>
        <w:t>___________________________________</w:t>
      </w:r>
      <w:r>
        <w:tab/>
      </w:r>
      <w:r>
        <w:tab/>
        <w:t>___________________</w:t>
      </w:r>
    </w:p>
    <w:p w:rsidR="004C0F69" w:rsidRDefault="004C0F69" w:rsidP="0058606E">
      <w:pPr>
        <w:pStyle w:val="Heading2"/>
        <w:ind w:left="0" w:firstLine="0"/>
      </w:pPr>
      <w:r>
        <w:t>Program Director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C0F69" w:rsidRDefault="004C0F69" w:rsidP="0058606E">
      <w:pPr>
        <w:pStyle w:val="Heading2"/>
        <w:ind w:left="0" w:firstLine="0"/>
      </w:pPr>
    </w:p>
    <w:p w:rsidR="004C0F69" w:rsidRDefault="004C0F69" w:rsidP="0058606E">
      <w:pPr>
        <w:pStyle w:val="Heading2"/>
        <w:ind w:left="0" w:firstLine="0"/>
      </w:pPr>
    </w:p>
    <w:p w:rsidR="004C0F69" w:rsidRDefault="004C0F69" w:rsidP="0058606E">
      <w:pPr>
        <w:pStyle w:val="Heading2"/>
        <w:ind w:left="0" w:firstLine="0"/>
      </w:pPr>
      <w:r>
        <w:t>___________________________________</w:t>
      </w:r>
      <w:r>
        <w:tab/>
      </w:r>
      <w:r>
        <w:tab/>
        <w:t>___________________</w:t>
      </w:r>
    </w:p>
    <w:p w:rsidR="004C0F69" w:rsidRDefault="004C0F69" w:rsidP="0058606E">
      <w:pPr>
        <w:pStyle w:val="Heading2"/>
        <w:ind w:left="0" w:firstLine="0"/>
      </w:pPr>
      <w:r>
        <w:t>Executive Director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C0F69" w:rsidRDefault="004C0F69" w:rsidP="0058606E">
      <w:pPr>
        <w:pStyle w:val="Heading2"/>
        <w:ind w:left="0" w:firstLine="0"/>
      </w:pPr>
    </w:p>
    <w:p w:rsidR="00A3581D" w:rsidRDefault="004C0F69" w:rsidP="0058606E">
      <w:pPr>
        <w:tabs>
          <w:tab w:val="left" w:pos="820"/>
        </w:tabs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This description is effective on </w:t>
      </w:r>
      <w:r w:rsidR="0058606E">
        <w:rPr>
          <w:rFonts w:ascii="Arial" w:eastAsia="Arial" w:hAnsi="Arial"/>
          <w:sz w:val="24"/>
          <w:szCs w:val="24"/>
        </w:rPr>
        <w:t>January 1, 2020.</w:t>
      </w:r>
    </w:p>
    <w:p w:rsidR="004C0F69" w:rsidRDefault="004C0F69" w:rsidP="0058606E">
      <w:pPr>
        <w:tabs>
          <w:tab w:val="left" w:pos="820"/>
        </w:tabs>
        <w:jc w:val="both"/>
        <w:rPr>
          <w:rFonts w:ascii="Arial" w:eastAsia="Arial" w:hAnsi="Arial"/>
          <w:sz w:val="24"/>
          <w:szCs w:val="24"/>
        </w:rPr>
      </w:pPr>
    </w:p>
    <w:p w:rsidR="004C0F69" w:rsidRDefault="004C0F69" w:rsidP="0058606E">
      <w:pPr>
        <w:spacing w:line="72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EMPLOYEE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RECEIPT/ACKNOWLEDGEMENT</w:t>
      </w:r>
    </w:p>
    <w:p w:rsidR="004C0F69" w:rsidRDefault="004C0F69" w:rsidP="0058606E">
      <w:pPr>
        <w:jc w:val="both"/>
        <w:rPr>
          <w:rFonts w:ascii="Arial"/>
          <w:sz w:val="24"/>
        </w:rPr>
      </w:pPr>
      <w:r>
        <w:rPr>
          <w:rFonts w:ascii="Arial"/>
          <w:sz w:val="24"/>
        </w:rPr>
        <w:t>By signing below, I acknowledge that the job description for this position is not designed to cover or contain a comprehensive listing of tasks, activities, duties or responsibilities. Additionally I acknowledge that management reserves the right to revise the job description and to require that other tasks be performed when the circumstances of the job change (for example, emergencies,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and changes in personnel, workload or technical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development).</w:t>
      </w:r>
    </w:p>
    <w:p w:rsidR="004C0F69" w:rsidRDefault="004C0F69" w:rsidP="0058606E">
      <w:pPr>
        <w:rPr>
          <w:rFonts w:ascii="Arial"/>
          <w:sz w:val="24"/>
        </w:rPr>
      </w:pPr>
    </w:p>
    <w:p w:rsidR="004C0F69" w:rsidRDefault="004C0F69" w:rsidP="0058606E">
      <w:pPr>
        <w:tabs>
          <w:tab w:val="left" w:pos="9413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Employee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Name: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25"/>
          <w:sz w:val="24"/>
          <w:u w:val="single" w:color="000000"/>
        </w:rPr>
        <w:t xml:space="preserve"> </w:t>
      </w:r>
      <w:r>
        <w:rPr>
          <w:rFonts w:ascii="Arial"/>
          <w:sz w:val="24"/>
        </w:rPr>
        <w:t xml:space="preserve"> Employee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 xml:space="preserve">Signature: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2"/>
          <w:sz w:val="24"/>
          <w:u w:val="single" w:color="000000"/>
        </w:rPr>
        <w:t xml:space="preserve"> </w:t>
      </w:r>
      <w:r>
        <w:rPr>
          <w:rFonts w:ascii="Arial"/>
          <w:sz w:val="24"/>
        </w:rPr>
        <w:t xml:space="preserve"> Date: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13"/>
          <w:sz w:val="24"/>
          <w:u w:val="single" w:color="000000"/>
        </w:rPr>
        <w:t xml:space="preserve"> </w:t>
      </w:r>
    </w:p>
    <w:p w:rsidR="004C0F69" w:rsidRDefault="004C0F69" w:rsidP="0058606E">
      <w:pPr>
        <w:rPr>
          <w:rFonts w:ascii="Arial" w:eastAsia="Arial" w:hAnsi="Arial" w:cs="Arial"/>
          <w:sz w:val="24"/>
          <w:szCs w:val="24"/>
        </w:rPr>
      </w:pPr>
    </w:p>
    <w:p w:rsidR="004C0F69" w:rsidRDefault="004C0F69" w:rsidP="0058606E">
      <w:pPr>
        <w:tabs>
          <w:tab w:val="left" w:pos="405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</w:t>
      </w:r>
      <w:proofErr w:type="gramStart"/>
      <w:r>
        <w:rPr>
          <w:rFonts w:ascii="Arial"/>
          <w:sz w:val="24"/>
        </w:rPr>
        <w:t>,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,</w:t>
      </w:r>
      <w:proofErr w:type="gramEnd"/>
      <w:r>
        <w:rPr>
          <w:rFonts w:ascii="Arial"/>
          <w:sz w:val="24"/>
        </w:rPr>
        <w:t xml:space="preserve"> have received and reviewed the job description for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position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of Community Engagement Coordinator. I understand the responsibilities of this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position.</w:t>
      </w:r>
    </w:p>
    <w:p w:rsidR="004C0F69" w:rsidRDefault="004C0F69" w:rsidP="0058606E">
      <w:pPr>
        <w:rPr>
          <w:rFonts w:ascii="Arial" w:eastAsia="Arial" w:hAnsi="Arial" w:cs="Arial"/>
          <w:sz w:val="24"/>
          <w:szCs w:val="24"/>
        </w:rPr>
      </w:pPr>
    </w:p>
    <w:p w:rsidR="004C0F69" w:rsidRDefault="00B10D09" w:rsidP="0058606E">
      <w:pPr>
        <w:tabs>
          <w:tab w:val="left" w:pos="82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</w:t>
      </w:r>
    </w:p>
    <w:p w:rsidR="00B10D09" w:rsidRPr="00A3581D" w:rsidRDefault="00B10D09" w:rsidP="0058606E">
      <w:pPr>
        <w:tabs>
          <w:tab w:val="left" w:pos="82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Employee Signature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Date</w:t>
      </w:r>
    </w:p>
    <w:sectPr w:rsidR="00B10D09" w:rsidRPr="00A3581D" w:rsidSect="0058606E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A44"/>
    <w:multiLevelType w:val="hybridMultilevel"/>
    <w:tmpl w:val="ABC65B80"/>
    <w:lvl w:ilvl="0" w:tplc="0B6EC566">
      <w:start w:val="10"/>
      <w:numFmt w:val="bullet"/>
      <w:lvlText w:val="•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2515"/>
    <w:multiLevelType w:val="hybridMultilevel"/>
    <w:tmpl w:val="AD6C940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24492DB8"/>
    <w:multiLevelType w:val="hybridMultilevel"/>
    <w:tmpl w:val="6624E984"/>
    <w:lvl w:ilvl="0" w:tplc="D9229CD4">
      <w:start w:val="1"/>
      <w:numFmt w:val="bullet"/>
      <w:lvlText w:val=""/>
      <w:lvlJc w:val="left"/>
      <w:pPr>
        <w:ind w:left="180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F24F73"/>
    <w:multiLevelType w:val="hybridMultilevel"/>
    <w:tmpl w:val="8EE46D24"/>
    <w:lvl w:ilvl="0" w:tplc="0B6EC566">
      <w:start w:val="10"/>
      <w:numFmt w:val="bullet"/>
      <w:lvlText w:val="•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EB0309E"/>
    <w:multiLevelType w:val="hybridMultilevel"/>
    <w:tmpl w:val="68283C10"/>
    <w:lvl w:ilvl="0" w:tplc="BEF8B67C">
      <w:start w:val="10"/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2BB29C2"/>
    <w:multiLevelType w:val="hybridMultilevel"/>
    <w:tmpl w:val="3A10049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52C525BF"/>
    <w:multiLevelType w:val="hybridMultilevel"/>
    <w:tmpl w:val="7A326092"/>
    <w:lvl w:ilvl="0" w:tplc="C930C640">
      <w:start w:val="1"/>
      <w:numFmt w:val="bullet"/>
      <w:lvlText w:val=""/>
      <w:lvlJc w:val="left"/>
      <w:pPr>
        <w:ind w:left="1245" w:hanging="24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643C1439"/>
    <w:multiLevelType w:val="hybridMultilevel"/>
    <w:tmpl w:val="1E52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F49E1"/>
    <w:multiLevelType w:val="hybridMultilevel"/>
    <w:tmpl w:val="516627BE"/>
    <w:lvl w:ilvl="0" w:tplc="713A396C">
      <w:start w:val="10"/>
      <w:numFmt w:val="bullet"/>
      <w:lvlText w:val="•"/>
      <w:lvlJc w:val="left"/>
      <w:pPr>
        <w:ind w:left="80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7133127A"/>
    <w:multiLevelType w:val="hybridMultilevel"/>
    <w:tmpl w:val="E778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04557"/>
    <w:multiLevelType w:val="hybridMultilevel"/>
    <w:tmpl w:val="D070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B4C44"/>
    <w:multiLevelType w:val="hybridMultilevel"/>
    <w:tmpl w:val="D3E2117C"/>
    <w:lvl w:ilvl="0" w:tplc="41605D26">
      <w:start w:val="1"/>
      <w:numFmt w:val="bullet"/>
      <w:lvlText w:val=""/>
      <w:lvlJc w:val="left"/>
      <w:pPr>
        <w:ind w:left="530" w:hanging="260"/>
      </w:pPr>
      <w:rPr>
        <w:rFonts w:ascii="Wingdings" w:eastAsia="Wingdings" w:hAnsi="Wingdings" w:hint="default"/>
        <w:w w:val="100"/>
        <w:sz w:val="22"/>
      </w:rPr>
    </w:lvl>
    <w:lvl w:ilvl="1" w:tplc="98A8E6CE">
      <w:start w:val="1"/>
      <w:numFmt w:val="bullet"/>
      <w:lvlText w:val="•"/>
      <w:lvlJc w:val="left"/>
      <w:pPr>
        <w:ind w:left="1486" w:hanging="260"/>
      </w:pPr>
      <w:rPr>
        <w:rFonts w:hint="default"/>
      </w:rPr>
    </w:lvl>
    <w:lvl w:ilvl="2" w:tplc="1302A188">
      <w:start w:val="1"/>
      <w:numFmt w:val="bullet"/>
      <w:lvlText w:val="•"/>
      <w:lvlJc w:val="left"/>
      <w:pPr>
        <w:ind w:left="2592" w:hanging="260"/>
      </w:pPr>
      <w:rPr>
        <w:rFonts w:hint="default"/>
      </w:rPr>
    </w:lvl>
    <w:lvl w:ilvl="3" w:tplc="4AC48DFC">
      <w:start w:val="1"/>
      <w:numFmt w:val="bullet"/>
      <w:lvlText w:val="•"/>
      <w:lvlJc w:val="left"/>
      <w:pPr>
        <w:ind w:left="3698" w:hanging="260"/>
      </w:pPr>
      <w:rPr>
        <w:rFonts w:hint="default"/>
      </w:rPr>
    </w:lvl>
    <w:lvl w:ilvl="4" w:tplc="7AC454B4">
      <w:start w:val="1"/>
      <w:numFmt w:val="bullet"/>
      <w:lvlText w:val="•"/>
      <w:lvlJc w:val="left"/>
      <w:pPr>
        <w:ind w:left="4804" w:hanging="260"/>
      </w:pPr>
      <w:rPr>
        <w:rFonts w:hint="default"/>
      </w:rPr>
    </w:lvl>
    <w:lvl w:ilvl="5" w:tplc="08F6149C">
      <w:start w:val="1"/>
      <w:numFmt w:val="bullet"/>
      <w:lvlText w:val="•"/>
      <w:lvlJc w:val="left"/>
      <w:pPr>
        <w:ind w:left="5910" w:hanging="260"/>
      </w:pPr>
      <w:rPr>
        <w:rFonts w:hint="default"/>
      </w:rPr>
    </w:lvl>
    <w:lvl w:ilvl="6" w:tplc="2A0EE3C2">
      <w:start w:val="1"/>
      <w:numFmt w:val="bullet"/>
      <w:lvlText w:val="•"/>
      <w:lvlJc w:val="left"/>
      <w:pPr>
        <w:ind w:left="7016" w:hanging="260"/>
      </w:pPr>
      <w:rPr>
        <w:rFonts w:hint="default"/>
      </w:rPr>
    </w:lvl>
    <w:lvl w:ilvl="7" w:tplc="311C498E">
      <w:start w:val="1"/>
      <w:numFmt w:val="bullet"/>
      <w:lvlText w:val="•"/>
      <w:lvlJc w:val="left"/>
      <w:pPr>
        <w:ind w:left="8122" w:hanging="260"/>
      </w:pPr>
      <w:rPr>
        <w:rFonts w:hint="default"/>
      </w:rPr>
    </w:lvl>
    <w:lvl w:ilvl="8" w:tplc="4540FF76">
      <w:start w:val="1"/>
      <w:numFmt w:val="bullet"/>
      <w:lvlText w:val="•"/>
      <w:lvlJc w:val="left"/>
      <w:pPr>
        <w:ind w:left="9228" w:hanging="260"/>
      </w:pPr>
      <w:rPr>
        <w:rFonts w:hint="default"/>
      </w:rPr>
    </w:lvl>
  </w:abstractNum>
  <w:abstractNum w:abstractNumId="12" w15:restartNumberingAfterBreak="0">
    <w:nsid w:val="7C23277D"/>
    <w:multiLevelType w:val="hybridMultilevel"/>
    <w:tmpl w:val="2A48673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61569D"/>
    <w:multiLevelType w:val="hybridMultilevel"/>
    <w:tmpl w:val="F3EC5D0E"/>
    <w:lvl w:ilvl="0" w:tplc="7E16814A">
      <w:start w:val="1"/>
      <w:numFmt w:val="bullet"/>
      <w:lvlText w:val=""/>
      <w:lvlJc w:val="left"/>
      <w:pPr>
        <w:ind w:left="330" w:hanging="240"/>
      </w:pPr>
      <w:rPr>
        <w:rFonts w:ascii="Wingdings" w:eastAsia="Wingdings" w:hAnsi="Wingdings" w:hint="default"/>
        <w:w w:val="100"/>
        <w:sz w:val="22"/>
        <w:szCs w:val="20"/>
      </w:rPr>
    </w:lvl>
    <w:lvl w:ilvl="1" w:tplc="30801798">
      <w:start w:val="1"/>
      <w:numFmt w:val="bullet"/>
      <w:lvlText w:val="•"/>
      <w:lvlJc w:val="left"/>
      <w:pPr>
        <w:ind w:left="1306" w:hanging="240"/>
      </w:pPr>
      <w:rPr>
        <w:rFonts w:hint="default"/>
      </w:rPr>
    </w:lvl>
    <w:lvl w:ilvl="2" w:tplc="9FBEB30C">
      <w:start w:val="1"/>
      <w:numFmt w:val="bullet"/>
      <w:lvlText w:val="•"/>
      <w:lvlJc w:val="left"/>
      <w:pPr>
        <w:ind w:left="2412" w:hanging="240"/>
      </w:pPr>
      <w:rPr>
        <w:rFonts w:hint="default"/>
      </w:rPr>
    </w:lvl>
    <w:lvl w:ilvl="3" w:tplc="54802DEE">
      <w:start w:val="1"/>
      <w:numFmt w:val="bullet"/>
      <w:lvlText w:val="•"/>
      <w:lvlJc w:val="left"/>
      <w:pPr>
        <w:ind w:left="3518" w:hanging="240"/>
      </w:pPr>
      <w:rPr>
        <w:rFonts w:hint="default"/>
      </w:rPr>
    </w:lvl>
    <w:lvl w:ilvl="4" w:tplc="5F66511C">
      <w:start w:val="1"/>
      <w:numFmt w:val="bullet"/>
      <w:lvlText w:val="•"/>
      <w:lvlJc w:val="left"/>
      <w:pPr>
        <w:ind w:left="4624" w:hanging="240"/>
      </w:pPr>
      <w:rPr>
        <w:rFonts w:hint="default"/>
      </w:rPr>
    </w:lvl>
    <w:lvl w:ilvl="5" w:tplc="32962F5E">
      <w:start w:val="1"/>
      <w:numFmt w:val="bullet"/>
      <w:lvlText w:val="•"/>
      <w:lvlJc w:val="left"/>
      <w:pPr>
        <w:ind w:left="5730" w:hanging="240"/>
      </w:pPr>
      <w:rPr>
        <w:rFonts w:hint="default"/>
      </w:rPr>
    </w:lvl>
    <w:lvl w:ilvl="6" w:tplc="88E2D480">
      <w:start w:val="1"/>
      <w:numFmt w:val="bullet"/>
      <w:lvlText w:val="•"/>
      <w:lvlJc w:val="left"/>
      <w:pPr>
        <w:ind w:left="6836" w:hanging="240"/>
      </w:pPr>
      <w:rPr>
        <w:rFonts w:hint="default"/>
      </w:rPr>
    </w:lvl>
    <w:lvl w:ilvl="7" w:tplc="E8E66AD8">
      <w:start w:val="1"/>
      <w:numFmt w:val="bullet"/>
      <w:lvlText w:val="•"/>
      <w:lvlJc w:val="left"/>
      <w:pPr>
        <w:ind w:left="7942" w:hanging="240"/>
      </w:pPr>
      <w:rPr>
        <w:rFonts w:hint="default"/>
      </w:rPr>
    </w:lvl>
    <w:lvl w:ilvl="8" w:tplc="7ACC74A2">
      <w:start w:val="1"/>
      <w:numFmt w:val="bullet"/>
      <w:lvlText w:val="•"/>
      <w:lvlJc w:val="left"/>
      <w:pPr>
        <w:ind w:left="9048" w:hanging="2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E5"/>
    <w:rsid w:val="00065936"/>
    <w:rsid w:val="00080340"/>
    <w:rsid w:val="000F40AB"/>
    <w:rsid w:val="00267DE1"/>
    <w:rsid w:val="003954A7"/>
    <w:rsid w:val="003F3CB1"/>
    <w:rsid w:val="004238B0"/>
    <w:rsid w:val="004603B5"/>
    <w:rsid w:val="004C0F69"/>
    <w:rsid w:val="0050621A"/>
    <w:rsid w:val="0058606E"/>
    <w:rsid w:val="0069631C"/>
    <w:rsid w:val="006B5282"/>
    <w:rsid w:val="006D2D70"/>
    <w:rsid w:val="00760774"/>
    <w:rsid w:val="007D68F9"/>
    <w:rsid w:val="007E6A49"/>
    <w:rsid w:val="008168C2"/>
    <w:rsid w:val="00871576"/>
    <w:rsid w:val="00964380"/>
    <w:rsid w:val="009B1EC5"/>
    <w:rsid w:val="009F114E"/>
    <w:rsid w:val="00A3581D"/>
    <w:rsid w:val="00A4310C"/>
    <w:rsid w:val="00B10D09"/>
    <w:rsid w:val="00BB6DB3"/>
    <w:rsid w:val="00BD0459"/>
    <w:rsid w:val="00D24BA2"/>
    <w:rsid w:val="00DD3CA7"/>
    <w:rsid w:val="00E13D01"/>
    <w:rsid w:val="00F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E244"/>
  <w15:chartTrackingRefBased/>
  <w15:docId w15:val="{19147AFB-9DBA-4C30-800E-E27023F5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3581D"/>
    <w:pPr>
      <w:widowControl w:val="0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3581D"/>
    <w:pPr>
      <w:widowControl w:val="0"/>
      <w:ind w:left="820" w:hanging="36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2C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81D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3581D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A3581D"/>
    <w:pPr>
      <w:widowControl w:val="0"/>
    </w:pPr>
  </w:style>
  <w:style w:type="paragraph" w:customStyle="1" w:styleId="TableParagraph">
    <w:name w:val="Table Paragraph"/>
    <w:basedOn w:val="Normal"/>
    <w:uiPriority w:val="1"/>
    <w:qFormat/>
    <w:rsid w:val="00A3581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 Peyster</dc:creator>
  <cp:keywords/>
  <dc:description/>
  <cp:lastModifiedBy>Ashling Kelly</cp:lastModifiedBy>
  <cp:revision>3</cp:revision>
  <cp:lastPrinted>2020-02-19T19:46:00Z</cp:lastPrinted>
  <dcterms:created xsi:type="dcterms:W3CDTF">2020-02-21T15:37:00Z</dcterms:created>
  <dcterms:modified xsi:type="dcterms:W3CDTF">2020-02-21T15:41:00Z</dcterms:modified>
</cp:coreProperties>
</file>