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95" w:rsidRPr="003C2E95" w:rsidRDefault="003C2E95" w:rsidP="003C2E95">
      <w:pPr>
        <w:jc w:val="center"/>
        <w:rPr>
          <w:rFonts w:ascii="Garamond" w:hAnsi="Garamond"/>
          <w:sz w:val="24"/>
          <w:szCs w:val="24"/>
        </w:rPr>
      </w:pPr>
      <w:r w:rsidRPr="00496378">
        <w:rPr>
          <w:rFonts w:ascii="Garamond" w:hAnsi="Garamond"/>
          <w:noProof/>
          <w:sz w:val="24"/>
          <w:szCs w:val="24"/>
        </w:rPr>
        <w:drawing>
          <wp:inline distT="0" distB="0" distL="0" distR="0" wp14:anchorId="1E7B6874" wp14:editId="7F62E900">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3C2E95" w:rsidRPr="00496378" w:rsidRDefault="003C2E95" w:rsidP="003C2E95">
      <w:pPr>
        <w:spacing w:after="0"/>
        <w:jc w:val="center"/>
        <w:rPr>
          <w:rFonts w:ascii="Garamond" w:hAnsi="Garamond"/>
          <w:b/>
          <w:sz w:val="24"/>
          <w:szCs w:val="24"/>
        </w:rPr>
      </w:pPr>
      <w:r w:rsidRPr="00496378">
        <w:rPr>
          <w:rFonts w:ascii="Garamond" w:hAnsi="Garamond"/>
          <w:b/>
          <w:sz w:val="24"/>
          <w:szCs w:val="24"/>
        </w:rPr>
        <w:t xml:space="preserve">Notes from the Board of Directors Meeting of </w:t>
      </w:r>
      <w:r>
        <w:rPr>
          <w:rFonts w:ascii="Garamond" w:hAnsi="Garamond"/>
          <w:b/>
          <w:sz w:val="24"/>
          <w:szCs w:val="24"/>
        </w:rPr>
        <w:t>June 1st, 2016</w:t>
      </w:r>
    </w:p>
    <w:p w:rsidR="003C2E95" w:rsidRPr="00496378" w:rsidRDefault="003C2E95" w:rsidP="003C2E95">
      <w:pPr>
        <w:rPr>
          <w:rFonts w:ascii="Garamond" w:hAnsi="Garamond"/>
          <w:b/>
          <w:sz w:val="24"/>
          <w:szCs w:val="24"/>
        </w:rPr>
      </w:pPr>
    </w:p>
    <w:p w:rsidR="003C2E95" w:rsidRPr="00601E91" w:rsidRDefault="003C2E95" w:rsidP="003C2E95">
      <w:pPr>
        <w:tabs>
          <w:tab w:val="left" w:pos="9133"/>
        </w:tabs>
        <w:rPr>
          <w:rFonts w:ascii="Garamond" w:hAnsi="Garamond"/>
          <w:sz w:val="24"/>
          <w:szCs w:val="24"/>
        </w:rPr>
      </w:pPr>
      <w:r w:rsidRPr="00601E91">
        <w:rPr>
          <w:rFonts w:ascii="Garamond" w:hAnsi="Garamond"/>
          <w:sz w:val="24"/>
          <w:szCs w:val="24"/>
          <w:u w:val="single"/>
        </w:rPr>
        <w:t xml:space="preserve">Call to Order </w:t>
      </w:r>
      <w:r w:rsidRPr="00601E91">
        <w:rPr>
          <w:rFonts w:ascii="Garamond" w:hAnsi="Garamond"/>
          <w:b/>
          <w:sz w:val="24"/>
          <w:szCs w:val="24"/>
          <w:u w:val="single"/>
        </w:rPr>
        <w:t xml:space="preserve">      </w:t>
      </w:r>
      <w:r w:rsidRPr="00601E91">
        <w:rPr>
          <w:rFonts w:ascii="Garamond" w:hAnsi="Garamond"/>
          <w:sz w:val="24"/>
          <w:szCs w:val="24"/>
        </w:rPr>
        <w:t xml:space="preserve">                                                                                         </w:t>
      </w:r>
    </w:p>
    <w:p w:rsidR="003C2E95" w:rsidRPr="00496378" w:rsidRDefault="003C2E95" w:rsidP="003C2E95">
      <w:pPr>
        <w:tabs>
          <w:tab w:val="left" w:pos="9133"/>
        </w:tabs>
        <w:spacing w:after="0"/>
        <w:rPr>
          <w:rFonts w:ascii="Garamond" w:hAnsi="Garamond"/>
          <w:sz w:val="24"/>
          <w:szCs w:val="24"/>
        </w:rPr>
      </w:pPr>
      <w:r w:rsidRPr="00496378">
        <w:rPr>
          <w:rFonts w:ascii="Garamond" w:hAnsi="Garamond"/>
          <w:sz w:val="24"/>
          <w:szCs w:val="24"/>
        </w:rPr>
        <w:t xml:space="preserve">The meeting was called to order by </w:t>
      </w:r>
      <w:r>
        <w:rPr>
          <w:rFonts w:ascii="Garamond" w:hAnsi="Garamond"/>
          <w:sz w:val="24"/>
          <w:szCs w:val="24"/>
        </w:rPr>
        <w:t xml:space="preserve">Vice </w:t>
      </w:r>
      <w:r w:rsidRPr="00496378">
        <w:rPr>
          <w:rFonts w:ascii="Garamond" w:hAnsi="Garamond"/>
          <w:sz w:val="24"/>
          <w:szCs w:val="24"/>
        </w:rPr>
        <w:t xml:space="preserve">President </w:t>
      </w:r>
      <w:r>
        <w:rPr>
          <w:rFonts w:ascii="Garamond" w:hAnsi="Garamond"/>
          <w:sz w:val="24"/>
          <w:szCs w:val="24"/>
        </w:rPr>
        <w:t>Theresa Lux</w:t>
      </w:r>
      <w:r w:rsidRPr="00496378">
        <w:rPr>
          <w:rFonts w:ascii="Garamond" w:hAnsi="Garamond"/>
          <w:sz w:val="24"/>
          <w:szCs w:val="24"/>
        </w:rPr>
        <w:t xml:space="preserve"> at 2:3</w:t>
      </w:r>
      <w:r>
        <w:rPr>
          <w:rFonts w:ascii="Garamond" w:hAnsi="Garamond"/>
          <w:sz w:val="24"/>
          <w:szCs w:val="24"/>
        </w:rPr>
        <w:t>0</w:t>
      </w:r>
      <w:r w:rsidRPr="00496378">
        <w:rPr>
          <w:rFonts w:ascii="Garamond" w:hAnsi="Garamond"/>
          <w:sz w:val="24"/>
          <w:szCs w:val="24"/>
        </w:rPr>
        <w:t xml:space="preserve">p.m.              </w:t>
      </w:r>
    </w:p>
    <w:p w:rsidR="003C2E95" w:rsidRPr="00496378" w:rsidRDefault="003C2E95" w:rsidP="003C2E95">
      <w:pPr>
        <w:tabs>
          <w:tab w:val="left" w:pos="9133"/>
        </w:tabs>
        <w:spacing w:after="0"/>
        <w:rPr>
          <w:rFonts w:ascii="Garamond" w:hAnsi="Garamond"/>
          <w:sz w:val="24"/>
          <w:szCs w:val="24"/>
        </w:rPr>
      </w:pPr>
      <w:r w:rsidRPr="00496378">
        <w:rPr>
          <w:rFonts w:ascii="Garamond" w:hAnsi="Garamond"/>
          <w:sz w:val="24"/>
          <w:szCs w:val="24"/>
        </w:rPr>
        <w:t xml:space="preserve">  </w:t>
      </w:r>
      <w:r w:rsidRPr="00496378">
        <w:rPr>
          <w:rFonts w:ascii="Garamond" w:hAnsi="Garamond"/>
          <w:sz w:val="24"/>
          <w:szCs w:val="24"/>
        </w:rPr>
        <w:tab/>
      </w:r>
    </w:p>
    <w:p w:rsidR="003C2E95" w:rsidRPr="00601E91" w:rsidRDefault="003C2E95" w:rsidP="003C2E95">
      <w:pPr>
        <w:jc w:val="both"/>
        <w:rPr>
          <w:rFonts w:ascii="Garamond" w:hAnsi="Garamond"/>
          <w:sz w:val="24"/>
          <w:szCs w:val="24"/>
        </w:rPr>
      </w:pPr>
      <w:r w:rsidRPr="00601E91">
        <w:rPr>
          <w:rFonts w:ascii="Garamond" w:hAnsi="Garamond"/>
          <w:sz w:val="24"/>
          <w:szCs w:val="24"/>
          <w:u w:val="single"/>
        </w:rPr>
        <w:t>Roll Call</w:t>
      </w:r>
      <w:r w:rsidRPr="00601E91">
        <w:rPr>
          <w:rFonts w:ascii="Garamond" w:hAnsi="Garamond"/>
          <w:sz w:val="24"/>
          <w:szCs w:val="24"/>
        </w:rPr>
        <w:tab/>
        <w:t xml:space="preserve">        </w:t>
      </w:r>
      <w:r w:rsidRPr="00601E91">
        <w:rPr>
          <w:rFonts w:ascii="Garamond" w:hAnsi="Garamond"/>
          <w:sz w:val="24"/>
          <w:szCs w:val="24"/>
        </w:rPr>
        <w:tab/>
      </w:r>
      <w:r w:rsidRPr="00601E91">
        <w:rPr>
          <w:rFonts w:ascii="Garamond" w:hAnsi="Garamond"/>
          <w:sz w:val="24"/>
          <w:szCs w:val="24"/>
          <w:u w:val="single"/>
        </w:rPr>
        <w:t xml:space="preserve">  </w:t>
      </w:r>
      <w:r w:rsidRPr="00601E91">
        <w:rPr>
          <w:rFonts w:ascii="Garamond" w:hAnsi="Garamond"/>
          <w:sz w:val="24"/>
          <w:szCs w:val="24"/>
        </w:rPr>
        <w:t xml:space="preserve">       </w:t>
      </w:r>
    </w:p>
    <w:p w:rsidR="003C2E95" w:rsidRPr="00496378" w:rsidRDefault="003C2E95" w:rsidP="003C2E95">
      <w:pPr>
        <w:spacing w:after="0"/>
        <w:jc w:val="both"/>
        <w:rPr>
          <w:rFonts w:ascii="Garamond" w:hAnsi="Garamond"/>
          <w:sz w:val="24"/>
          <w:szCs w:val="24"/>
        </w:rPr>
      </w:pPr>
      <w:r w:rsidRPr="00496378">
        <w:rPr>
          <w:rFonts w:ascii="Garamond" w:hAnsi="Garamond"/>
          <w:sz w:val="24"/>
          <w:szCs w:val="24"/>
        </w:rPr>
        <w:t xml:space="preserve">The following members were present at Roll Call: </w:t>
      </w:r>
      <w:r>
        <w:rPr>
          <w:rFonts w:ascii="Garamond" w:hAnsi="Garamond"/>
          <w:sz w:val="24"/>
          <w:szCs w:val="24"/>
        </w:rPr>
        <w:t>Robin Andrews, Jim Campion, Michael Cole, Lisa Evans, PJ Keeler, Art Koweek, Theresa Lux, Jack Mabb, Kevin McDonald, Tam Mustapha, Art Proper, Jeff Rovitz, Tina Sharpe, Ken Stall, Scott Thomas, John Thompson, and Linda Tripp.</w:t>
      </w:r>
    </w:p>
    <w:p w:rsidR="003C2E95" w:rsidRDefault="003C2E95" w:rsidP="003C2E95">
      <w:pPr>
        <w:tabs>
          <w:tab w:val="left" w:pos="9133"/>
        </w:tabs>
        <w:spacing w:after="0"/>
        <w:rPr>
          <w:rFonts w:ascii="Garamond" w:hAnsi="Garamond"/>
          <w:sz w:val="24"/>
          <w:szCs w:val="24"/>
        </w:rPr>
      </w:pPr>
    </w:p>
    <w:p w:rsidR="003C2E95" w:rsidRPr="00496378" w:rsidRDefault="003C2E95" w:rsidP="003C2E95">
      <w:pPr>
        <w:tabs>
          <w:tab w:val="left" w:pos="9133"/>
        </w:tabs>
        <w:spacing w:after="0"/>
        <w:rPr>
          <w:rFonts w:ascii="Garamond" w:hAnsi="Garamond"/>
          <w:sz w:val="24"/>
          <w:szCs w:val="24"/>
        </w:rPr>
      </w:pPr>
      <w:r w:rsidRPr="00496378">
        <w:rPr>
          <w:rFonts w:ascii="Garamond" w:hAnsi="Garamond"/>
          <w:sz w:val="24"/>
          <w:szCs w:val="24"/>
        </w:rPr>
        <w:t xml:space="preserve">The following members were absent at Roll Call: </w:t>
      </w:r>
      <w:r>
        <w:rPr>
          <w:rFonts w:ascii="Garamond" w:hAnsi="Garamond"/>
          <w:sz w:val="24"/>
          <w:szCs w:val="24"/>
        </w:rPr>
        <w:t>Nancy Benz, Chelly Hegan, Kary Jablonka, Leitha Pierro, Beth Schuster, and Nancy Watrous.</w:t>
      </w:r>
    </w:p>
    <w:p w:rsidR="003C2E95" w:rsidRDefault="003C2E95" w:rsidP="003C2E95">
      <w:pPr>
        <w:spacing w:after="0" w:line="276" w:lineRule="auto"/>
        <w:jc w:val="both"/>
        <w:rPr>
          <w:rFonts w:ascii="Garamond" w:hAnsi="Garamond"/>
          <w:sz w:val="24"/>
          <w:szCs w:val="24"/>
        </w:rPr>
      </w:pPr>
    </w:p>
    <w:p w:rsidR="003C2E95" w:rsidRPr="002B2AC5" w:rsidRDefault="003C2E95" w:rsidP="003C2E95">
      <w:pPr>
        <w:spacing w:after="0" w:line="276" w:lineRule="auto"/>
        <w:jc w:val="both"/>
        <w:rPr>
          <w:rFonts w:ascii="Garamond" w:hAnsi="Garamond"/>
          <w:sz w:val="24"/>
          <w:szCs w:val="24"/>
        </w:rPr>
      </w:pPr>
      <w:r w:rsidRPr="002B2AC5">
        <w:rPr>
          <w:rFonts w:ascii="Garamond" w:hAnsi="Garamond"/>
          <w:sz w:val="24"/>
          <w:szCs w:val="24"/>
        </w:rPr>
        <w:t>Staff member</w:t>
      </w:r>
      <w:r>
        <w:rPr>
          <w:rFonts w:ascii="Garamond" w:hAnsi="Garamond"/>
          <w:sz w:val="24"/>
          <w:szCs w:val="24"/>
        </w:rPr>
        <w:t>s</w:t>
      </w:r>
      <w:r w:rsidRPr="002B2AC5">
        <w:rPr>
          <w:rFonts w:ascii="Garamond" w:hAnsi="Garamond"/>
          <w:sz w:val="24"/>
          <w:szCs w:val="24"/>
        </w:rPr>
        <w:t xml:space="preserve"> </w:t>
      </w:r>
      <w:r>
        <w:rPr>
          <w:rFonts w:ascii="Garamond" w:hAnsi="Garamond"/>
          <w:sz w:val="24"/>
          <w:szCs w:val="24"/>
        </w:rPr>
        <w:t>Claire Parde, John Ray, and Ale</w:t>
      </w:r>
      <w:r w:rsidR="008678FE">
        <w:rPr>
          <w:rFonts w:ascii="Garamond" w:hAnsi="Garamond"/>
          <w:sz w:val="24"/>
          <w:szCs w:val="24"/>
        </w:rPr>
        <w:t>shia Boyle were also present</w:t>
      </w:r>
      <w:r w:rsidR="00E713E1">
        <w:rPr>
          <w:rFonts w:ascii="Garamond" w:hAnsi="Garamond"/>
          <w:sz w:val="24"/>
          <w:szCs w:val="24"/>
        </w:rPr>
        <w:t>,</w:t>
      </w:r>
      <w:r w:rsidR="008678FE">
        <w:rPr>
          <w:rFonts w:ascii="Garamond" w:hAnsi="Garamond"/>
          <w:sz w:val="24"/>
          <w:szCs w:val="24"/>
        </w:rPr>
        <w:t xml:space="preserve"> as well as </w:t>
      </w:r>
      <w:r w:rsidR="00AF6B6C">
        <w:rPr>
          <w:rFonts w:ascii="Garamond" w:hAnsi="Garamond"/>
          <w:sz w:val="24"/>
          <w:szCs w:val="24"/>
        </w:rPr>
        <w:t>the auditor,</w:t>
      </w:r>
      <w:r w:rsidR="008678FE">
        <w:rPr>
          <w:rFonts w:ascii="Garamond" w:hAnsi="Garamond"/>
          <w:sz w:val="24"/>
          <w:szCs w:val="24"/>
        </w:rPr>
        <w:t xml:space="preserve"> Carol Hausamann</w:t>
      </w:r>
      <w:r w:rsidR="00AF6B6C">
        <w:rPr>
          <w:rFonts w:ascii="Garamond" w:hAnsi="Garamond"/>
          <w:sz w:val="24"/>
          <w:szCs w:val="24"/>
        </w:rPr>
        <w:t>, CPA, of Marvin and Company</w:t>
      </w:r>
      <w:r w:rsidR="008678FE">
        <w:rPr>
          <w:rFonts w:ascii="Garamond" w:hAnsi="Garamond"/>
          <w:sz w:val="24"/>
          <w:szCs w:val="24"/>
        </w:rPr>
        <w:t>.</w:t>
      </w:r>
    </w:p>
    <w:p w:rsidR="003C2E95" w:rsidRPr="00496378" w:rsidRDefault="003C2E95" w:rsidP="003C2E95">
      <w:pPr>
        <w:tabs>
          <w:tab w:val="left" w:pos="9133"/>
        </w:tabs>
        <w:spacing w:after="0"/>
        <w:rPr>
          <w:rFonts w:ascii="Garamond" w:hAnsi="Garamond"/>
          <w:sz w:val="24"/>
          <w:szCs w:val="24"/>
        </w:rPr>
      </w:pPr>
      <w:r w:rsidRPr="00496378">
        <w:rPr>
          <w:rFonts w:ascii="Garamond" w:hAnsi="Garamond"/>
          <w:sz w:val="24"/>
          <w:szCs w:val="24"/>
        </w:rPr>
        <w:tab/>
      </w:r>
    </w:p>
    <w:p w:rsidR="003C2E95" w:rsidRPr="00601E91" w:rsidRDefault="003C2E95" w:rsidP="003C2E95">
      <w:pPr>
        <w:tabs>
          <w:tab w:val="left" w:pos="9133"/>
        </w:tabs>
        <w:rPr>
          <w:rFonts w:ascii="Garamond" w:hAnsi="Garamond"/>
          <w:sz w:val="24"/>
          <w:szCs w:val="24"/>
          <w:u w:val="single"/>
        </w:rPr>
      </w:pPr>
      <w:r w:rsidRPr="00601E91">
        <w:rPr>
          <w:rFonts w:ascii="Garamond" w:hAnsi="Garamond"/>
          <w:sz w:val="24"/>
          <w:szCs w:val="24"/>
          <w:u w:val="single"/>
        </w:rPr>
        <w:lastRenderedPageBreak/>
        <w:t>Approval of Board Meeting Minutes</w:t>
      </w:r>
      <w:r w:rsidRPr="00601E91">
        <w:rPr>
          <w:rFonts w:ascii="Garamond" w:hAnsi="Garamond"/>
          <w:sz w:val="24"/>
          <w:szCs w:val="24"/>
        </w:rPr>
        <w:t xml:space="preserve">                                                          </w:t>
      </w:r>
      <w:r w:rsidRPr="00601E91">
        <w:rPr>
          <w:rFonts w:ascii="Garamond" w:hAnsi="Garamond"/>
          <w:sz w:val="24"/>
          <w:szCs w:val="24"/>
        </w:rPr>
        <w:tab/>
      </w:r>
    </w:p>
    <w:p w:rsidR="003C2E95" w:rsidRPr="00496378" w:rsidRDefault="003C2E95" w:rsidP="003C2E95">
      <w:pPr>
        <w:rPr>
          <w:rFonts w:ascii="Garamond" w:hAnsi="Garamond"/>
          <w:b/>
          <w:sz w:val="24"/>
          <w:szCs w:val="24"/>
        </w:rPr>
      </w:pPr>
      <w:r w:rsidRPr="00496378">
        <w:rPr>
          <w:rFonts w:ascii="Garamond" w:hAnsi="Garamond"/>
          <w:b/>
          <w:sz w:val="24"/>
          <w:szCs w:val="24"/>
        </w:rPr>
        <w:t>Be it RESOLVED, the Board of Directors accept</w:t>
      </w:r>
      <w:r>
        <w:rPr>
          <w:rFonts w:ascii="Garamond" w:hAnsi="Garamond"/>
          <w:b/>
          <w:sz w:val="24"/>
          <w:szCs w:val="24"/>
        </w:rPr>
        <w:t>s</w:t>
      </w:r>
      <w:r w:rsidRPr="00496378">
        <w:rPr>
          <w:rFonts w:ascii="Garamond" w:hAnsi="Garamond"/>
          <w:b/>
          <w:sz w:val="24"/>
          <w:szCs w:val="24"/>
        </w:rPr>
        <w:t xml:space="preserve"> the minutes/action of the Board of Directors meeting of </w:t>
      </w:r>
      <w:r w:rsidR="00E713E1">
        <w:rPr>
          <w:rFonts w:ascii="Garamond" w:hAnsi="Garamond"/>
          <w:b/>
          <w:sz w:val="24"/>
          <w:szCs w:val="24"/>
        </w:rPr>
        <w:t>February 3, 201</w:t>
      </w:r>
      <w:r>
        <w:rPr>
          <w:rFonts w:ascii="Garamond" w:hAnsi="Garamond"/>
          <w:b/>
          <w:sz w:val="24"/>
          <w:szCs w:val="24"/>
        </w:rPr>
        <w:t>6 and Annual Board of Directors meeting of April 6, 2016</w:t>
      </w:r>
      <w:r w:rsidRPr="00496378">
        <w:rPr>
          <w:rFonts w:ascii="Garamond" w:hAnsi="Garamond"/>
          <w:b/>
          <w:sz w:val="24"/>
          <w:szCs w:val="24"/>
        </w:rPr>
        <w:t>.</w:t>
      </w:r>
    </w:p>
    <w:p w:rsidR="003C2E95" w:rsidRDefault="003C2E95" w:rsidP="003C2E95">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Pr>
          <w:rFonts w:ascii="Garamond" w:hAnsi="Garamond"/>
          <w:b/>
          <w:sz w:val="24"/>
          <w:szCs w:val="24"/>
        </w:rPr>
        <w:t>Robin Andrews</w:t>
      </w:r>
      <w:r w:rsidRPr="00496378">
        <w:rPr>
          <w:rFonts w:ascii="Garamond" w:hAnsi="Garamond"/>
          <w:b/>
          <w:sz w:val="24"/>
          <w:szCs w:val="24"/>
        </w:rPr>
        <w:t xml:space="preserve">, seconded by </w:t>
      </w:r>
      <w:r>
        <w:rPr>
          <w:rFonts w:ascii="Garamond" w:hAnsi="Garamond"/>
          <w:b/>
          <w:sz w:val="24"/>
          <w:szCs w:val="24"/>
        </w:rPr>
        <w:t>Tam Mustapha</w:t>
      </w:r>
      <w:r w:rsidRPr="00496378">
        <w:rPr>
          <w:rFonts w:ascii="Garamond" w:hAnsi="Garamond"/>
          <w:b/>
          <w:sz w:val="24"/>
          <w:szCs w:val="24"/>
        </w:rPr>
        <w:t xml:space="preserve"> and unanimously </w:t>
      </w:r>
      <w:r>
        <w:rPr>
          <w:rFonts w:ascii="Garamond" w:hAnsi="Garamond"/>
          <w:b/>
          <w:sz w:val="24"/>
          <w:szCs w:val="24"/>
        </w:rPr>
        <w:t>approved.</w:t>
      </w:r>
      <w:r w:rsidRPr="00496378">
        <w:rPr>
          <w:rFonts w:ascii="Garamond" w:hAnsi="Garamond"/>
          <w:b/>
          <w:sz w:val="24"/>
          <w:szCs w:val="24"/>
        </w:rPr>
        <w:t xml:space="preserve"> </w:t>
      </w:r>
    </w:p>
    <w:p w:rsidR="003C2E95" w:rsidRDefault="003C2E95" w:rsidP="003C2E95">
      <w:pPr>
        <w:rPr>
          <w:rFonts w:ascii="Garamond" w:hAnsi="Garamond"/>
          <w:sz w:val="24"/>
          <w:szCs w:val="24"/>
          <w:u w:val="single"/>
        </w:rPr>
      </w:pPr>
    </w:p>
    <w:p w:rsidR="003C2E95" w:rsidRDefault="003C2E95" w:rsidP="003C2E95">
      <w:pPr>
        <w:rPr>
          <w:rFonts w:ascii="Garamond" w:hAnsi="Garamond"/>
          <w:sz w:val="24"/>
          <w:szCs w:val="24"/>
          <w:u w:val="single"/>
        </w:rPr>
      </w:pPr>
      <w:r>
        <w:rPr>
          <w:rFonts w:ascii="Garamond" w:hAnsi="Garamond"/>
          <w:sz w:val="24"/>
          <w:szCs w:val="24"/>
          <w:u w:val="single"/>
        </w:rPr>
        <w:t>Acceptance of Scott Thomas’</w:t>
      </w:r>
      <w:r w:rsidR="002541FB">
        <w:rPr>
          <w:rFonts w:ascii="Garamond" w:hAnsi="Garamond"/>
          <w:sz w:val="24"/>
          <w:szCs w:val="24"/>
          <w:u w:val="single"/>
        </w:rPr>
        <w:t xml:space="preserve"> resignation as representative of ReEntry Columbia</w:t>
      </w:r>
    </w:p>
    <w:p w:rsidR="003C2E95" w:rsidRPr="00496378" w:rsidRDefault="003C2E95" w:rsidP="003C2E95">
      <w:pPr>
        <w:rPr>
          <w:rFonts w:ascii="Garamond" w:hAnsi="Garamond"/>
          <w:b/>
          <w:sz w:val="24"/>
          <w:szCs w:val="24"/>
        </w:rPr>
      </w:pPr>
      <w:r w:rsidRPr="00496378">
        <w:rPr>
          <w:rFonts w:ascii="Garamond" w:hAnsi="Garamond"/>
          <w:b/>
          <w:sz w:val="24"/>
          <w:szCs w:val="24"/>
        </w:rPr>
        <w:t xml:space="preserve">Be it RESOLVED, the Board of Directors </w:t>
      </w:r>
      <w:r w:rsidR="002541FB">
        <w:rPr>
          <w:rFonts w:ascii="Garamond" w:hAnsi="Garamond"/>
          <w:b/>
          <w:sz w:val="24"/>
          <w:szCs w:val="24"/>
        </w:rPr>
        <w:t>moves to accept the resignation of Scott Thomas as the representative of ReEntry Columbia.</w:t>
      </w:r>
    </w:p>
    <w:p w:rsidR="003C2E95" w:rsidRDefault="003C2E95" w:rsidP="003C2E95">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sidR="002541FB">
        <w:rPr>
          <w:rFonts w:ascii="Garamond" w:hAnsi="Garamond"/>
          <w:b/>
          <w:sz w:val="24"/>
          <w:szCs w:val="24"/>
        </w:rPr>
        <w:t>Tina Sharpe</w:t>
      </w:r>
      <w:r w:rsidRPr="00496378">
        <w:rPr>
          <w:rFonts w:ascii="Garamond" w:hAnsi="Garamond"/>
          <w:b/>
          <w:sz w:val="24"/>
          <w:szCs w:val="24"/>
        </w:rPr>
        <w:t xml:space="preserve">, seconded by </w:t>
      </w:r>
      <w:r w:rsidR="002541FB">
        <w:rPr>
          <w:rFonts w:ascii="Garamond" w:hAnsi="Garamond"/>
          <w:b/>
          <w:sz w:val="24"/>
          <w:szCs w:val="24"/>
        </w:rPr>
        <w:t xml:space="preserve">Michael Cole </w:t>
      </w:r>
      <w:r w:rsidRPr="00496378">
        <w:rPr>
          <w:rFonts w:ascii="Garamond" w:hAnsi="Garamond"/>
          <w:b/>
          <w:sz w:val="24"/>
          <w:szCs w:val="24"/>
        </w:rPr>
        <w:t xml:space="preserve">and unanimously </w:t>
      </w:r>
      <w:r>
        <w:rPr>
          <w:rFonts w:ascii="Garamond" w:hAnsi="Garamond"/>
          <w:b/>
          <w:sz w:val="24"/>
          <w:szCs w:val="24"/>
        </w:rPr>
        <w:t>approved.</w:t>
      </w:r>
      <w:r w:rsidRPr="00496378">
        <w:rPr>
          <w:rFonts w:ascii="Garamond" w:hAnsi="Garamond"/>
          <w:b/>
          <w:sz w:val="24"/>
          <w:szCs w:val="24"/>
        </w:rPr>
        <w:t xml:space="preserve"> </w:t>
      </w:r>
    </w:p>
    <w:p w:rsidR="008F4AAA" w:rsidRDefault="008F4AAA" w:rsidP="003C2E95">
      <w:pPr>
        <w:rPr>
          <w:rFonts w:ascii="Garamond" w:hAnsi="Garamond"/>
          <w:b/>
          <w:sz w:val="24"/>
          <w:szCs w:val="24"/>
        </w:rPr>
      </w:pPr>
    </w:p>
    <w:p w:rsidR="002541FB" w:rsidRDefault="002541FB" w:rsidP="002541FB">
      <w:pPr>
        <w:rPr>
          <w:rFonts w:ascii="Garamond" w:hAnsi="Garamond"/>
          <w:sz w:val="24"/>
          <w:szCs w:val="24"/>
          <w:u w:val="single"/>
        </w:rPr>
      </w:pPr>
      <w:r>
        <w:rPr>
          <w:rFonts w:ascii="Garamond" w:hAnsi="Garamond"/>
          <w:sz w:val="24"/>
          <w:szCs w:val="24"/>
          <w:u w:val="single"/>
        </w:rPr>
        <w:t>Election of Scott Thomas as a non-designated member</w:t>
      </w:r>
    </w:p>
    <w:p w:rsidR="002541FB" w:rsidRDefault="002541FB" w:rsidP="002541FB">
      <w:pPr>
        <w:rPr>
          <w:rFonts w:ascii="Garamond" w:hAnsi="Garamond"/>
          <w:b/>
          <w:sz w:val="24"/>
          <w:szCs w:val="24"/>
        </w:rPr>
      </w:pPr>
      <w:r w:rsidRPr="00496378">
        <w:rPr>
          <w:rFonts w:ascii="Garamond" w:hAnsi="Garamond"/>
          <w:b/>
          <w:sz w:val="24"/>
          <w:szCs w:val="24"/>
        </w:rPr>
        <w:t xml:space="preserve">Be it RESOLVED, the Board of Directors </w:t>
      </w:r>
      <w:r>
        <w:rPr>
          <w:rFonts w:ascii="Garamond" w:hAnsi="Garamond"/>
          <w:b/>
          <w:sz w:val="24"/>
          <w:szCs w:val="24"/>
        </w:rPr>
        <w:t>elects Scott Thomas as a non-designated member.</w:t>
      </w:r>
    </w:p>
    <w:p w:rsidR="003C2E95" w:rsidRPr="008F4AAA" w:rsidRDefault="002541FB" w:rsidP="003C2E95">
      <w:pPr>
        <w:rPr>
          <w:rFonts w:ascii="Garamond" w:hAnsi="Garamond"/>
          <w:b/>
          <w:sz w:val="24"/>
          <w:szCs w:val="24"/>
        </w:rPr>
      </w:pPr>
      <w:r>
        <w:rPr>
          <w:rFonts w:ascii="Garamond" w:hAnsi="Garamond"/>
          <w:b/>
          <w:sz w:val="24"/>
          <w:szCs w:val="24"/>
        </w:rPr>
        <w:lastRenderedPageBreak/>
        <w:t>Motion made by Tina Sharpe, seconded by Linda Tripp and unanimously approved.</w:t>
      </w:r>
      <w:r w:rsidR="003C2E95">
        <w:rPr>
          <w:rFonts w:ascii="Garamond" w:hAnsi="Garamond"/>
          <w:sz w:val="24"/>
          <w:szCs w:val="24"/>
          <w:u w:val="single"/>
        </w:rPr>
        <w:br w:type="page"/>
      </w:r>
    </w:p>
    <w:p w:rsidR="003C2E95" w:rsidRPr="00601E91" w:rsidRDefault="003C2E95" w:rsidP="003C2E95">
      <w:pPr>
        <w:tabs>
          <w:tab w:val="left" w:pos="9133"/>
        </w:tabs>
        <w:rPr>
          <w:rFonts w:ascii="Garamond" w:hAnsi="Garamond"/>
          <w:sz w:val="24"/>
          <w:szCs w:val="24"/>
          <w:u w:val="single"/>
        </w:rPr>
      </w:pPr>
      <w:r w:rsidRPr="00601E91">
        <w:rPr>
          <w:rFonts w:ascii="Garamond" w:hAnsi="Garamond"/>
          <w:sz w:val="24"/>
          <w:szCs w:val="24"/>
          <w:u w:val="single"/>
        </w:rPr>
        <w:lastRenderedPageBreak/>
        <w:t>Communications/Board Discussion</w:t>
      </w:r>
      <w:r w:rsidRPr="00601E91">
        <w:rPr>
          <w:rFonts w:ascii="Garamond" w:hAnsi="Garamond"/>
          <w:sz w:val="24"/>
          <w:szCs w:val="24"/>
        </w:rPr>
        <w:t xml:space="preserve">                                                           </w:t>
      </w:r>
      <w:r w:rsidRPr="00601E91">
        <w:rPr>
          <w:rFonts w:ascii="Garamond" w:hAnsi="Garamond"/>
          <w:sz w:val="24"/>
          <w:szCs w:val="24"/>
        </w:rPr>
        <w:tab/>
      </w:r>
    </w:p>
    <w:p w:rsidR="008F4AAA" w:rsidRPr="008F4AAA" w:rsidRDefault="002541FB" w:rsidP="008F4AAA">
      <w:pPr>
        <w:pStyle w:val="ListParagraph"/>
        <w:numPr>
          <w:ilvl w:val="0"/>
          <w:numId w:val="1"/>
        </w:numPr>
        <w:rPr>
          <w:rFonts w:ascii="Garamond" w:hAnsi="Garamond"/>
          <w:sz w:val="24"/>
          <w:szCs w:val="24"/>
        </w:rPr>
      </w:pPr>
      <w:r>
        <w:rPr>
          <w:rFonts w:ascii="Garamond" w:hAnsi="Garamond"/>
          <w:sz w:val="24"/>
          <w:szCs w:val="24"/>
        </w:rPr>
        <w:t>Audit Presentation from Carol Hausamann, CPA, Marvin &amp; Company</w:t>
      </w:r>
    </w:p>
    <w:p w:rsidR="003C2E95" w:rsidRDefault="00ED3F84" w:rsidP="00ED3F84">
      <w:pPr>
        <w:rPr>
          <w:rFonts w:ascii="Garamond" w:hAnsi="Garamond"/>
          <w:sz w:val="24"/>
          <w:szCs w:val="24"/>
        </w:rPr>
      </w:pPr>
      <w:r>
        <w:rPr>
          <w:rFonts w:ascii="Garamond" w:hAnsi="Garamond"/>
          <w:sz w:val="24"/>
          <w:szCs w:val="24"/>
        </w:rPr>
        <w:t>At this time, Claire introduced Carol Hausamann, CPA</w:t>
      </w:r>
      <w:r w:rsidR="00AF6B6C">
        <w:rPr>
          <w:rFonts w:ascii="Garamond" w:hAnsi="Garamond"/>
          <w:sz w:val="24"/>
          <w:szCs w:val="24"/>
        </w:rPr>
        <w:t>,</w:t>
      </w:r>
      <w:r>
        <w:rPr>
          <w:rFonts w:ascii="Garamond" w:hAnsi="Garamond"/>
          <w:sz w:val="24"/>
          <w:szCs w:val="24"/>
        </w:rPr>
        <w:t xml:space="preserve"> of Marvin &amp; Company</w:t>
      </w:r>
      <w:r w:rsidR="00AF6B6C">
        <w:rPr>
          <w:rFonts w:ascii="Garamond" w:hAnsi="Garamond"/>
          <w:sz w:val="24"/>
          <w:szCs w:val="24"/>
        </w:rPr>
        <w:t>,</w:t>
      </w:r>
      <w:r>
        <w:rPr>
          <w:rFonts w:ascii="Garamond" w:hAnsi="Garamond"/>
          <w:sz w:val="24"/>
          <w:szCs w:val="24"/>
        </w:rPr>
        <w:t xml:space="preserve"> who provided </w:t>
      </w:r>
      <w:r w:rsidR="0004781A">
        <w:rPr>
          <w:rFonts w:ascii="Garamond" w:hAnsi="Garamond"/>
          <w:sz w:val="24"/>
          <w:szCs w:val="24"/>
        </w:rPr>
        <w:t xml:space="preserve">a presentation </w:t>
      </w:r>
      <w:r>
        <w:rPr>
          <w:rFonts w:ascii="Garamond" w:hAnsi="Garamond"/>
          <w:sz w:val="24"/>
          <w:szCs w:val="24"/>
        </w:rPr>
        <w:t xml:space="preserve">of the external audit. </w:t>
      </w:r>
    </w:p>
    <w:p w:rsidR="00ED3F84" w:rsidRDefault="00AF6B6C" w:rsidP="00ED3F84">
      <w:pPr>
        <w:rPr>
          <w:rFonts w:ascii="Garamond" w:hAnsi="Garamond"/>
          <w:i/>
          <w:sz w:val="24"/>
          <w:szCs w:val="24"/>
        </w:rPr>
      </w:pPr>
      <w:r>
        <w:rPr>
          <w:rFonts w:ascii="Garamond" w:hAnsi="Garamond"/>
          <w:i/>
          <w:sz w:val="24"/>
          <w:szCs w:val="24"/>
        </w:rPr>
        <w:t>[</w:t>
      </w:r>
      <w:r w:rsidR="00ED3F84">
        <w:rPr>
          <w:rFonts w:ascii="Garamond" w:hAnsi="Garamond"/>
          <w:i/>
          <w:sz w:val="24"/>
          <w:szCs w:val="24"/>
        </w:rPr>
        <w:t>Nancy Benz entered at 2:36 p.m.</w:t>
      </w:r>
      <w:r>
        <w:rPr>
          <w:rFonts w:ascii="Garamond" w:hAnsi="Garamond"/>
          <w:i/>
          <w:sz w:val="24"/>
          <w:szCs w:val="24"/>
        </w:rPr>
        <w:t>]</w:t>
      </w:r>
    </w:p>
    <w:p w:rsidR="0004781A" w:rsidRDefault="00AF6B6C" w:rsidP="003C2E95">
      <w:pPr>
        <w:rPr>
          <w:rFonts w:ascii="Garamond" w:hAnsi="Garamond"/>
          <w:sz w:val="24"/>
          <w:szCs w:val="24"/>
        </w:rPr>
      </w:pPr>
      <w:r>
        <w:rPr>
          <w:rFonts w:ascii="Garamond" w:hAnsi="Garamond"/>
          <w:sz w:val="24"/>
          <w:szCs w:val="24"/>
        </w:rPr>
        <w:t>Carol reported on the Required C</w:t>
      </w:r>
      <w:r w:rsidR="00940763">
        <w:rPr>
          <w:rFonts w:ascii="Garamond" w:hAnsi="Garamond"/>
          <w:sz w:val="24"/>
          <w:szCs w:val="24"/>
        </w:rPr>
        <w:t>ommunication</w:t>
      </w:r>
      <w:r w:rsidR="0004781A">
        <w:rPr>
          <w:rFonts w:ascii="Garamond" w:hAnsi="Garamond"/>
          <w:sz w:val="24"/>
          <w:szCs w:val="24"/>
        </w:rPr>
        <w:t>.  She noted the following:</w:t>
      </w:r>
    </w:p>
    <w:p w:rsidR="00940763" w:rsidRPr="00ED617B" w:rsidRDefault="0004781A" w:rsidP="00ED617B">
      <w:pPr>
        <w:pStyle w:val="ListParagraph"/>
        <w:numPr>
          <w:ilvl w:val="0"/>
          <w:numId w:val="9"/>
        </w:numPr>
        <w:rPr>
          <w:rFonts w:ascii="Garamond" w:hAnsi="Garamond"/>
          <w:sz w:val="24"/>
          <w:szCs w:val="24"/>
        </w:rPr>
      </w:pPr>
      <w:r w:rsidRPr="00ED617B">
        <w:rPr>
          <w:rFonts w:ascii="Garamond" w:hAnsi="Garamond"/>
          <w:sz w:val="24"/>
          <w:szCs w:val="24"/>
        </w:rPr>
        <w:t>O</w:t>
      </w:r>
      <w:r w:rsidR="00ED3F84" w:rsidRPr="00ED617B">
        <w:rPr>
          <w:rFonts w:ascii="Garamond" w:hAnsi="Garamond"/>
          <w:sz w:val="24"/>
          <w:szCs w:val="24"/>
        </w:rPr>
        <w:t xml:space="preserve">verall the audit went </w:t>
      </w:r>
      <w:r w:rsidR="00940763" w:rsidRPr="00ED617B">
        <w:rPr>
          <w:rFonts w:ascii="Garamond" w:hAnsi="Garamond"/>
          <w:sz w:val="24"/>
          <w:szCs w:val="24"/>
        </w:rPr>
        <w:t>“</w:t>
      </w:r>
      <w:r w:rsidR="00ED3F84" w:rsidRPr="00ED617B">
        <w:rPr>
          <w:rFonts w:ascii="Garamond" w:hAnsi="Garamond"/>
          <w:sz w:val="24"/>
          <w:szCs w:val="24"/>
        </w:rPr>
        <w:t>very well</w:t>
      </w:r>
      <w:r w:rsidR="00940763" w:rsidRPr="00ED617B">
        <w:rPr>
          <w:rFonts w:ascii="Garamond" w:hAnsi="Garamond"/>
          <w:sz w:val="24"/>
          <w:szCs w:val="24"/>
        </w:rPr>
        <w:t>”</w:t>
      </w:r>
      <w:r w:rsidRPr="00ED617B">
        <w:rPr>
          <w:rFonts w:ascii="Garamond" w:hAnsi="Garamond"/>
          <w:sz w:val="24"/>
          <w:szCs w:val="24"/>
        </w:rPr>
        <w:t xml:space="preserve">; </w:t>
      </w:r>
      <w:r w:rsidR="00ED3F84" w:rsidRPr="00ED617B">
        <w:rPr>
          <w:rFonts w:ascii="Garamond" w:hAnsi="Garamond"/>
          <w:sz w:val="24"/>
          <w:szCs w:val="24"/>
        </w:rPr>
        <w:t>there were no audit adjustments or past adjustments made</w:t>
      </w:r>
      <w:r w:rsidRPr="00ED617B">
        <w:rPr>
          <w:rFonts w:ascii="Garamond" w:hAnsi="Garamond"/>
          <w:sz w:val="24"/>
          <w:szCs w:val="24"/>
        </w:rPr>
        <w:t>; t</w:t>
      </w:r>
      <w:r w:rsidR="003A1FAE" w:rsidRPr="00ED617B">
        <w:rPr>
          <w:rFonts w:ascii="Garamond" w:hAnsi="Garamond"/>
          <w:sz w:val="24"/>
          <w:szCs w:val="24"/>
        </w:rPr>
        <w:t xml:space="preserve">here were no difficulties in dealing with management in performing and completing the audit </w:t>
      </w:r>
      <w:r w:rsidR="009D4625">
        <w:rPr>
          <w:rFonts w:ascii="Garamond" w:hAnsi="Garamond"/>
          <w:sz w:val="24"/>
          <w:szCs w:val="24"/>
        </w:rPr>
        <w:t xml:space="preserve">and </w:t>
      </w:r>
      <w:r w:rsidR="009D4625" w:rsidRPr="00923598">
        <w:rPr>
          <w:rFonts w:ascii="Garamond" w:hAnsi="Garamond"/>
          <w:sz w:val="24"/>
          <w:szCs w:val="24"/>
        </w:rPr>
        <w:t>management’s response was timely, complete and accurate</w:t>
      </w:r>
      <w:r w:rsidR="009D4625">
        <w:rPr>
          <w:rFonts w:ascii="Garamond" w:hAnsi="Garamond"/>
          <w:sz w:val="24"/>
          <w:szCs w:val="24"/>
        </w:rPr>
        <w:t xml:space="preserve">; </w:t>
      </w:r>
      <w:r w:rsidR="003A1FAE" w:rsidRPr="00ED617B">
        <w:rPr>
          <w:rFonts w:ascii="Garamond" w:hAnsi="Garamond"/>
          <w:sz w:val="24"/>
          <w:szCs w:val="24"/>
        </w:rPr>
        <w:t>no misstatements were detected</w:t>
      </w:r>
      <w:r w:rsidRPr="00ED617B">
        <w:rPr>
          <w:rFonts w:ascii="Garamond" w:hAnsi="Garamond"/>
          <w:sz w:val="24"/>
          <w:szCs w:val="24"/>
        </w:rPr>
        <w:t>; a</w:t>
      </w:r>
      <w:r w:rsidR="00940763" w:rsidRPr="00ED617B">
        <w:rPr>
          <w:rFonts w:ascii="Garamond" w:hAnsi="Garamond"/>
          <w:sz w:val="24"/>
          <w:szCs w:val="24"/>
        </w:rPr>
        <w:t xml:space="preserve">ccurate internal accounting principles and policies were </w:t>
      </w:r>
      <w:r w:rsidRPr="00ED617B">
        <w:rPr>
          <w:rFonts w:ascii="Garamond" w:hAnsi="Garamond"/>
          <w:sz w:val="24"/>
          <w:szCs w:val="24"/>
        </w:rPr>
        <w:t>identified in her review; n</w:t>
      </w:r>
      <w:r w:rsidR="00940763" w:rsidRPr="00ED617B">
        <w:rPr>
          <w:rFonts w:ascii="Garamond" w:hAnsi="Garamond"/>
          <w:sz w:val="24"/>
          <w:szCs w:val="24"/>
        </w:rPr>
        <w:t>otes were strong</w:t>
      </w:r>
      <w:r w:rsidRPr="00ED617B">
        <w:rPr>
          <w:rFonts w:ascii="Garamond" w:hAnsi="Garamond"/>
          <w:sz w:val="24"/>
          <w:szCs w:val="24"/>
        </w:rPr>
        <w:t>, neutral, consistent and clear; e</w:t>
      </w:r>
      <w:r w:rsidR="00940763" w:rsidRPr="00ED617B">
        <w:rPr>
          <w:rFonts w:ascii="Garamond" w:hAnsi="Garamond"/>
          <w:sz w:val="24"/>
          <w:szCs w:val="24"/>
        </w:rPr>
        <w:t>verything was properly noted in the proper period</w:t>
      </w:r>
      <w:r w:rsidR="009D4625">
        <w:rPr>
          <w:rFonts w:ascii="Garamond" w:hAnsi="Garamond"/>
          <w:sz w:val="24"/>
          <w:szCs w:val="24"/>
        </w:rPr>
        <w:t>.</w:t>
      </w:r>
    </w:p>
    <w:p w:rsidR="00940763" w:rsidRPr="00ED617B" w:rsidRDefault="0004781A" w:rsidP="00ED617B">
      <w:pPr>
        <w:pStyle w:val="ListParagraph"/>
        <w:numPr>
          <w:ilvl w:val="0"/>
          <w:numId w:val="9"/>
        </w:numPr>
        <w:rPr>
          <w:rFonts w:ascii="Garamond" w:hAnsi="Garamond"/>
          <w:sz w:val="24"/>
          <w:szCs w:val="24"/>
        </w:rPr>
      </w:pPr>
      <w:r w:rsidRPr="00ED617B">
        <w:rPr>
          <w:rFonts w:ascii="Garamond" w:hAnsi="Garamond"/>
          <w:sz w:val="24"/>
          <w:szCs w:val="24"/>
        </w:rPr>
        <w:t xml:space="preserve">Today’s date of June 1, 2016 will be used </w:t>
      </w:r>
      <w:r w:rsidR="00940763" w:rsidRPr="00ED617B">
        <w:rPr>
          <w:rFonts w:ascii="Garamond" w:hAnsi="Garamond"/>
          <w:sz w:val="24"/>
          <w:szCs w:val="24"/>
        </w:rPr>
        <w:t xml:space="preserve">as </w:t>
      </w:r>
      <w:r w:rsidRPr="00ED617B">
        <w:rPr>
          <w:rFonts w:ascii="Garamond" w:hAnsi="Garamond"/>
          <w:sz w:val="24"/>
          <w:szCs w:val="24"/>
        </w:rPr>
        <w:t xml:space="preserve">the </w:t>
      </w:r>
      <w:r w:rsidR="00AF6B6C">
        <w:rPr>
          <w:rFonts w:ascii="Garamond" w:hAnsi="Garamond"/>
          <w:sz w:val="24"/>
          <w:szCs w:val="24"/>
        </w:rPr>
        <w:t>issuance date.</w:t>
      </w:r>
    </w:p>
    <w:p w:rsidR="00940763" w:rsidRDefault="00940763" w:rsidP="003C2E95">
      <w:pPr>
        <w:rPr>
          <w:rFonts w:ascii="Garamond" w:hAnsi="Garamond"/>
          <w:sz w:val="24"/>
          <w:szCs w:val="24"/>
        </w:rPr>
      </w:pPr>
      <w:r>
        <w:rPr>
          <w:rFonts w:ascii="Garamond" w:hAnsi="Garamond"/>
          <w:sz w:val="24"/>
          <w:szCs w:val="24"/>
        </w:rPr>
        <w:lastRenderedPageBreak/>
        <w:t xml:space="preserve">Carol reviewed </w:t>
      </w:r>
      <w:r w:rsidR="00AF6B6C">
        <w:rPr>
          <w:rFonts w:ascii="Garamond" w:hAnsi="Garamond"/>
          <w:sz w:val="24"/>
          <w:szCs w:val="24"/>
        </w:rPr>
        <w:t>her audit of the Financial S</w:t>
      </w:r>
      <w:r w:rsidR="0004781A">
        <w:rPr>
          <w:rFonts w:ascii="Garamond" w:hAnsi="Garamond"/>
          <w:sz w:val="24"/>
          <w:szCs w:val="24"/>
        </w:rPr>
        <w:t>tatements.  She</w:t>
      </w:r>
      <w:r w:rsidR="00041D81">
        <w:rPr>
          <w:rFonts w:ascii="Garamond" w:hAnsi="Garamond"/>
          <w:sz w:val="24"/>
          <w:szCs w:val="24"/>
        </w:rPr>
        <w:t xml:space="preserve"> </w:t>
      </w:r>
      <w:r w:rsidR="009D4625">
        <w:rPr>
          <w:rFonts w:ascii="Garamond" w:hAnsi="Garamond"/>
          <w:sz w:val="24"/>
          <w:szCs w:val="24"/>
        </w:rPr>
        <w:t xml:space="preserve">began by describing </w:t>
      </w:r>
      <w:r w:rsidR="0004781A">
        <w:rPr>
          <w:rFonts w:ascii="Garamond" w:hAnsi="Garamond"/>
          <w:sz w:val="24"/>
          <w:szCs w:val="24"/>
        </w:rPr>
        <w:t xml:space="preserve">the </w:t>
      </w:r>
      <w:r>
        <w:rPr>
          <w:rFonts w:ascii="Garamond" w:hAnsi="Garamond"/>
          <w:sz w:val="24"/>
          <w:szCs w:val="24"/>
        </w:rPr>
        <w:t xml:space="preserve">audit process, which </w:t>
      </w:r>
      <w:r w:rsidR="009D4625">
        <w:rPr>
          <w:rFonts w:ascii="Garamond" w:hAnsi="Garamond"/>
          <w:sz w:val="24"/>
          <w:szCs w:val="24"/>
        </w:rPr>
        <w:t xml:space="preserve">was initiated </w:t>
      </w:r>
      <w:r>
        <w:rPr>
          <w:rFonts w:ascii="Garamond" w:hAnsi="Garamond"/>
          <w:sz w:val="24"/>
          <w:szCs w:val="24"/>
        </w:rPr>
        <w:t>with a pre-audit meeting in late 2015. The process discussed at that time was followed without modification. It entailed evaluating risk, and determining the focus of testing</w:t>
      </w:r>
      <w:r w:rsidR="0004781A">
        <w:rPr>
          <w:rFonts w:ascii="Garamond" w:hAnsi="Garamond"/>
          <w:sz w:val="24"/>
          <w:szCs w:val="24"/>
        </w:rPr>
        <w:t xml:space="preserve">, which would be grants, and specifically on whether grants were earned. </w:t>
      </w:r>
      <w:r w:rsidR="00041D81">
        <w:rPr>
          <w:rFonts w:ascii="Garamond" w:hAnsi="Garamond"/>
          <w:sz w:val="24"/>
          <w:szCs w:val="24"/>
        </w:rPr>
        <w:t>The audit al</w:t>
      </w:r>
      <w:r w:rsidR="0004781A">
        <w:rPr>
          <w:rFonts w:ascii="Garamond" w:hAnsi="Garamond"/>
          <w:sz w:val="24"/>
          <w:szCs w:val="24"/>
        </w:rPr>
        <w:t>so focused on internal controls</w:t>
      </w:r>
      <w:r w:rsidR="00041D81">
        <w:rPr>
          <w:rFonts w:ascii="Garamond" w:hAnsi="Garamond"/>
          <w:sz w:val="24"/>
          <w:szCs w:val="24"/>
        </w:rPr>
        <w:t>, especially</w:t>
      </w:r>
      <w:r w:rsidR="0004781A">
        <w:rPr>
          <w:rFonts w:ascii="Garamond" w:hAnsi="Garamond"/>
          <w:sz w:val="24"/>
          <w:szCs w:val="24"/>
        </w:rPr>
        <w:t xml:space="preserve"> on payroll and accounts payable. Carol indicated that her o</w:t>
      </w:r>
      <w:r>
        <w:rPr>
          <w:rFonts w:ascii="Garamond" w:hAnsi="Garamond"/>
          <w:sz w:val="24"/>
          <w:szCs w:val="24"/>
        </w:rPr>
        <w:t xml:space="preserve">pinion on financials is clean and unmodified, the highest opinion Marvin can issue. </w:t>
      </w:r>
    </w:p>
    <w:p w:rsidR="0004781A" w:rsidRDefault="0004781A" w:rsidP="00AF6B6C">
      <w:pPr>
        <w:spacing w:after="0"/>
        <w:rPr>
          <w:rFonts w:ascii="Garamond" w:hAnsi="Garamond"/>
          <w:sz w:val="24"/>
          <w:szCs w:val="24"/>
        </w:rPr>
      </w:pPr>
      <w:r>
        <w:rPr>
          <w:rFonts w:ascii="Garamond" w:hAnsi="Garamond"/>
          <w:sz w:val="24"/>
          <w:szCs w:val="24"/>
        </w:rPr>
        <w:t>Other comments on the financial statements included the following:</w:t>
      </w:r>
    </w:p>
    <w:p w:rsidR="0004781A" w:rsidRPr="00ED617B" w:rsidRDefault="0004781A" w:rsidP="00ED617B">
      <w:pPr>
        <w:pStyle w:val="ListParagraph"/>
        <w:numPr>
          <w:ilvl w:val="0"/>
          <w:numId w:val="10"/>
        </w:numPr>
        <w:rPr>
          <w:rFonts w:ascii="Garamond" w:hAnsi="Garamond"/>
          <w:sz w:val="24"/>
          <w:szCs w:val="24"/>
        </w:rPr>
      </w:pPr>
      <w:r w:rsidRPr="00ED617B">
        <w:rPr>
          <w:rFonts w:ascii="Garamond" w:hAnsi="Garamond"/>
          <w:sz w:val="24"/>
          <w:szCs w:val="24"/>
        </w:rPr>
        <w:t>The agency has an e</w:t>
      </w:r>
      <w:r w:rsidR="00940763" w:rsidRPr="00ED617B">
        <w:rPr>
          <w:rFonts w:ascii="Garamond" w:hAnsi="Garamond"/>
          <w:sz w:val="24"/>
          <w:szCs w:val="24"/>
        </w:rPr>
        <w:t xml:space="preserve">xtremely strong current ratio (current assets:current liabilities) of 4:1.  </w:t>
      </w:r>
    </w:p>
    <w:p w:rsidR="00940763" w:rsidRPr="00ED617B" w:rsidRDefault="0004781A" w:rsidP="00ED617B">
      <w:pPr>
        <w:pStyle w:val="ListParagraph"/>
        <w:numPr>
          <w:ilvl w:val="0"/>
          <w:numId w:val="10"/>
        </w:numPr>
        <w:rPr>
          <w:rFonts w:ascii="Garamond" w:hAnsi="Garamond"/>
          <w:sz w:val="24"/>
          <w:szCs w:val="24"/>
        </w:rPr>
      </w:pPr>
      <w:r w:rsidRPr="00ED617B">
        <w:rPr>
          <w:rFonts w:ascii="Garamond" w:hAnsi="Garamond"/>
          <w:sz w:val="24"/>
          <w:szCs w:val="24"/>
        </w:rPr>
        <w:t>The agency has o</w:t>
      </w:r>
      <w:r w:rsidR="00940763" w:rsidRPr="00ED617B">
        <w:rPr>
          <w:rFonts w:ascii="Garamond" w:hAnsi="Garamond"/>
          <w:sz w:val="24"/>
          <w:szCs w:val="24"/>
        </w:rPr>
        <w:t>ver $600K in net assets, of which $570K is unrestricted net assets</w:t>
      </w:r>
      <w:r w:rsidRPr="00ED617B">
        <w:rPr>
          <w:rFonts w:ascii="Garamond" w:hAnsi="Garamond"/>
          <w:sz w:val="24"/>
          <w:szCs w:val="24"/>
        </w:rPr>
        <w:t>; a</w:t>
      </w:r>
      <w:r w:rsidR="00940763" w:rsidRPr="00ED617B">
        <w:rPr>
          <w:rFonts w:ascii="Garamond" w:hAnsi="Garamond"/>
          <w:sz w:val="24"/>
          <w:szCs w:val="24"/>
        </w:rPr>
        <w:t xml:space="preserve">ssets grew by $90K in the current year. </w:t>
      </w:r>
    </w:p>
    <w:p w:rsidR="00940763" w:rsidRPr="00ED617B" w:rsidRDefault="00041D81" w:rsidP="00ED617B">
      <w:pPr>
        <w:pStyle w:val="ListParagraph"/>
        <w:numPr>
          <w:ilvl w:val="0"/>
          <w:numId w:val="10"/>
        </w:numPr>
        <w:rPr>
          <w:rFonts w:ascii="Garamond" w:hAnsi="Garamond"/>
          <w:sz w:val="24"/>
          <w:szCs w:val="24"/>
        </w:rPr>
      </w:pPr>
      <w:r>
        <w:rPr>
          <w:rFonts w:ascii="Garamond" w:hAnsi="Garamond"/>
          <w:sz w:val="24"/>
          <w:szCs w:val="24"/>
        </w:rPr>
        <w:t xml:space="preserve">There were increases in both revenue and expenses, as would be expected in a </w:t>
      </w:r>
      <w:r w:rsidR="00940763" w:rsidRPr="00ED617B">
        <w:rPr>
          <w:rFonts w:ascii="Garamond" w:hAnsi="Garamond"/>
          <w:sz w:val="24"/>
          <w:szCs w:val="24"/>
        </w:rPr>
        <w:t xml:space="preserve">grants and contracts organization. </w:t>
      </w:r>
    </w:p>
    <w:p w:rsidR="00940763" w:rsidRPr="00ED617B" w:rsidRDefault="0004781A" w:rsidP="00ED617B">
      <w:pPr>
        <w:pStyle w:val="ListParagraph"/>
        <w:numPr>
          <w:ilvl w:val="0"/>
          <w:numId w:val="10"/>
        </w:numPr>
        <w:rPr>
          <w:rFonts w:ascii="Garamond" w:hAnsi="Garamond"/>
          <w:sz w:val="24"/>
          <w:szCs w:val="24"/>
        </w:rPr>
      </w:pPr>
      <w:r w:rsidRPr="00ED617B">
        <w:rPr>
          <w:rFonts w:ascii="Garamond" w:hAnsi="Garamond"/>
          <w:sz w:val="24"/>
          <w:szCs w:val="24"/>
        </w:rPr>
        <w:t>The sy</w:t>
      </w:r>
      <w:r w:rsidR="00940763" w:rsidRPr="00ED617B">
        <w:rPr>
          <w:rFonts w:ascii="Garamond" w:hAnsi="Garamond"/>
          <w:sz w:val="24"/>
          <w:szCs w:val="24"/>
        </w:rPr>
        <w:t xml:space="preserve">stem </w:t>
      </w:r>
      <w:r w:rsidR="00041D81">
        <w:rPr>
          <w:rFonts w:ascii="Garamond" w:hAnsi="Garamond"/>
          <w:sz w:val="24"/>
          <w:szCs w:val="24"/>
        </w:rPr>
        <w:t xml:space="preserve">for accounting for expenses and compiling vouchers </w:t>
      </w:r>
      <w:r w:rsidR="00940763" w:rsidRPr="00ED617B">
        <w:rPr>
          <w:rFonts w:ascii="Garamond" w:hAnsi="Garamond"/>
          <w:sz w:val="24"/>
          <w:szCs w:val="24"/>
        </w:rPr>
        <w:t>is easy to follow.</w:t>
      </w:r>
    </w:p>
    <w:p w:rsidR="003C2E95" w:rsidRDefault="00AF6B6C" w:rsidP="003C2E95">
      <w:pPr>
        <w:rPr>
          <w:rFonts w:ascii="Garamond" w:hAnsi="Garamond"/>
          <w:i/>
          <w:sz w:val="24"/>
          <w:szCs w:val="24"/>
        </w:rPr>
      </w:pPr>
      <w:r>
        <w:rPr>
          <w:rFonts w:ascii="Garamond" w:hAnsi="Garamond"/>
          <w:i/>
          <w:sz w:val="24"/>
          <w:szCs w:val="24"/>
        </w:rPr>
        <w:t>[</w:t>
      </w:r>
      <w:r w:rsidR="00ED3F84">
        <w:rPr>
          <w:rFonts w:ascii="Garamond" w:hAnsi="Garamond"/>
          <w:i/>
          <w:sz w:val="24"/>
          <w:szCs w:val="24"/>
        </w:rPr>
        <w:t xml:space="preserve">Kary Jablonka </w:t>
      </w:r>
      <w:r w:rsidR="003C2E95">
        <w:rPr>
          <w:rFonts w:ascii="Garamond" w:hAnsi="Garamond"/>
          <w:i/>
          <w:sz w:val="24"/>
          <w:szCs w:val="24"/>
        </w:rPr>
        <w:t xml:space="preserve">entered at </w:t>
      </w:r>
      <w:r w:rsidR="00ED3F84">
        <w:rPr>
          <w:rFonts w:ascii="Garamond" w:hAnsi="Garamond"/>
          <w:i/>
          <w:sz w:val="24"/>
          <w:szCs w:val="24"/>
        </w:rPr>
        <w:t>2:49</w:t>
      </w:r>
      <w:r w:rsidR="003C2E95">
        <w:rPr>
          <w:rFonts w:ascii="Garamond" w:hAnsi="Garamond"/>
          <w:i/>
          <w:sz w:val="24"/>
          <w:szCs w:val="24"/>
        </w:rPr>
        <w:t xml:space="preserve"> p.m.</w:t>
      </w:r>
      <w:r>
        <w:rPr>
          <w:rFonts w:ascii="Garamond" w:hAnsi="Garamond"/>
          <w:i/>
          <w:sz w:val="24"/>
          <w:szCs w:val="24"/>
        </w:rPr>
        <w:t>]</w:t>
      </w:r>
    </w:p>
    <w:p w:rsidR="00A01BD5" w:rsidRPr="00ED617B" w:rsidRDefault="00041D81" w:rsidP="00ED617B">
      <w:pPr>
        <w:pStyle w:val="ListParagraph"/>
        <w:numPr>
          <w:ilvl w:val="0"/>
          <w:numId w:val="11"/>
        </w:numPr>
        <w:rPr>
          <w:rFonts w:ascii="Garamond" w:hAnsi="Garamond"/>
          <w:sz w:val="24"/>
          <w:szCs w:val="24"/>
        </w:rPr>
      </w:pPr>
      <w:r w:rsidRPr="00041D81">
        <w:rPr>
          <w:rFonts w:ascii="Garamond" w:hAnsi="Garamond"/>
          <w:sz w:val="24"/>
          <w:szCs w:val="24"/>
        </w:rPr>
        <w:lastRenderedPageBreak/>
        <w:t xml:space="preserve">In the overview of </w:t>
      </w:r>
      <w:r w:rsidR="00FC1B55">
        <w:rPr>
          <w:rFonts w:ascii="Garamond" w:hAnsi="Garamond"/>
          <w:sz w:val="24"/>
          <w:szCs w:val="24"/>
        </w:rPr>
        <w:t>F</w:t>
      </w:r>
      <w:r w:rsidR="00FC1B55" w:rsidRPr="00FC1B55">
        <w:rPr>
          <w:rFonts w:ascii="Garamond" w:hAnsi="Garamond"/>
          <w:sz w:val="24"/>
          <w:szCs w:val="24"/>
        </w:rPr>
        <w:t>unctional E</w:t>
      </w:r>
      <w:r w:rsidR="00A01BD5" w:rsidRPr="00ED617B">
        <w:rPr>
          <w:rFonts w:ascii="Garamond" w:hAnsi="Garamond"/>
          <w:sz w:val="24"/>
          <w:szCs w:val="24"/>
        </w:rPr>
        <w:t>xpenses</w:t>
      </w:r>
      <w:r w:rsidRPr="00041D81">
        <w:rPr>
          <w:rFonts w:ascii="Garamond" w:hAnsi="Garamond"/>
          <w:sz w:val="24"/>
          <w:szCs w:val="24"/>
        </w:rPr>
        <w:t xml:space="preserve">, </w:t>
      </w:r>
      <w:r w:rsidR="00A01BD5" w:rsidRPr="00ED617B">
        <w:rPr>
          <w:rFonts w:ascii="Garamond" w:hAnsi="Garamond"/>
          <w:sz w:val="24"/>
          <w:szCs w:val="24"/>
        </w:rPr>
        <w:t xml:space="preserve">Management </w:t>
      </w:r>
      <w:r w:rsidRPr="00041D81">
        <w:rPr>
          <w:rFonts w:ascii="Garamond" w:hAnsi="Garamond"/>
          <w:sz w:val="24"/>
          <w:szCs w:val="24"/>
        </w:rPr>
        <w:t>and G</w:t>
      </w:r>
      <w:r w:rsidR="00A01BD5" w:rsidRPr="00ED617B">
        <w:rPr>
          <w:rFonts w:ascii="Garamond" w:hAnsi="Garamond"/>
          <w:sz w:val="24"/>
          <w:szCs w:val="24"/>
        </w:rPr>
        <w:t xml:space="preserve">eneral </w:t>
      </w:r>
      <w:r w:rsidR="00AF6B6C">
        <w:rPr>
          <w:rFonts w:ascii="Garamond" w:hAnsi="Garamond"/>
          <w:sz w:val="24"/>
          <w:szCs w:val="24"/>
        </w:rPr>
        <w:t>Expenses</w:t>
      </w:r>
      <w:r>
        <w:rPr>
          <w:rFonts w:ascii="Garamond" w:hAnsi="Garamond"/>
          <w:sz w:val="24"/>
          <w:szCs w:val="24"/>
        </w:rPr>
        <w:t xml:space="preserve"> were </w:t>
      </w:r>
      <w:r w:rsidR="00A01BD5" w:rsidRPr="00ED617B">
        <w:rPr>
          <w:rFonts w:ascii="Garamond" w:hAnsi="Garamond"/>
          <w:sz w:val="24"/>
          <w:szCs w:val="24"/>
        </w:rPr>
        <w:t>equal to 16% in 2015, a decrease from 18% in 2014.</w:t>
      </w:r>
    </w:p>
    <w:p w:rsidR="00A01BD5" w:rsidRDefault="00041D81" w:rsidP="00ED617B">
      <w:pPr>
        <w:pStyle w:val="ListParagraph"/>
        <w:numPr>
          <w:ilvl w:val="0"/>
          <w:numId w:val="11"/>
        </w:numPr>
        <w:rPr>
          <w:rFonts w:ascii="Garamond" w:hAnsi="Garamond"/>
          <w:sz w:val="24"/>
          <w:szCs w:val="24"/>
        </w:rPr>
      </w:pPr>
      <w:r w:rsidRPr="00FC1B55">
        <w:rPr>
          <w:rFonts w:ascii="Garamond" w:hAnsi="Garamond"/>
          <w:sz w:val="24"/>
          <w:szCs w:val="24"/>
        </w:rPr>
        <w:t xml:space="preserve">In her </w:t>
      </w:r>
      <w:r w:rsidR="00A01BD5" w:rsidRPr="00ED617B">
        <w:rPr>
          <w:rFonts w:ascii="Garamond" w:hAnsi="Garamond"/>
          <w:sz w:val="24"/>
          <w:szCs w:val="24"/>
        </w:rPr>
        <w:t xml:space="preserve">Notes to </w:t>
      </w:r>
      <w:r w:rsidRPr="00FC1B55">
        <w:rPr>
          <w:rFonts w:ascii="Garamond" w:hAnsi="Garamond"/>
          <w:sz w:val="24"/>
          <w:szCs w:val="24"/>
        </w:rPr>
        <w:t>the F</w:t>
      </w:r>
      <w:r w:rsidR="00A01BD5" w:rsidRPr="00ED617B">
        <w:rPr>
          <w:rFonts w:ascii="Garamond" w:hAnsi="Garamond"/>
          <w:sz w:val="24"/>
          <w:szCs w:val="24"/>
        </w:rPr>
        <w:t>inancials</w:t>
      </w:r>
      <w:r w:rsidRPr="00FC1B55">
        <w:rPr>
          <w:rFonts w:ascii="Garamond" w:hAnsi="Garamond"/>
          <w:sz w:val="24"/>
          <w:szCs w:val="24"/>
        </w:rPr>
        <w:t xml:space="preserve">, Carol pointed in particular to </w:t>
      </w:r>
      <w:r w:rsidR="00A01BD5" w:rsidRPr="00ED617B">
        <w:rPr>
          <w:rFonts w:ascii="Garamond" w:hAnsi="Garamond"/>
          <w:sz w:val="24"/>
          <w:szCs w:val="24"/>
        </w:rPr>
        <w:t>Recognition and Accounts Receivable</w:t>
      </w:r>
      <w:r w:rsidR="00FC1B55" w:rsidRPr="00FC1B55">
        <w:rPr>
          <w:rFonts w:ascii="Garamond" w:hAnsi="Garamond"/>
          <w:sz w:val="24"/>
          <w:szCs w:val="24"/>
        </w:rPr>
        <w:t xml:space="preserve">, indicating that </w:t>
      </w:r>
      <w:r w:rsidRPr="00FC1B55">
        <w:rPr>
          <w:rFonts w:ascii="Garamond" w:hAnsi="Garamond"/>
          <w:sz w:val="24"/>
          <w:szCs w:val="24"/>
        </w:rPr>
        <w:t>the s</w:t>
      </w:r>
      <w:r w:rsidR="00A01BD5" w:rsidRPr="00ED617B">
        <w:rPr>
          <w:rFonts w:ascii="Garamond" w:hAnsi="Garamond"/>
          <w:sz w:val="24"/>
          <w:szCs w:val="24"/>
        </w:rPr>
        <w:t>ystem fo</w:t>
      </w:r>
      <w:r w:rsidRPr="00FC1B55">
        <w:rPr>
          <w:rFonts w:ascii="Garamond" w:hAnsi="Garamond"/>
          <w:sz w:val="24"/>
          <w:szCs w:val="24"/>
        </w:rPr>
        <w:t>r reporting to grants is strong</w:t>
      </w:r>
      <w:r w:rsidR="00FC1B55" w:rsidRPr="00FC1B55">
        <w:rPr>
          <w:rFonts w:ascii="Garamond" w:hAnsi="Garamond"/>
          <w:sz w:val="24"/>
          <w:szCs w:val="24"/>
        </w:rPr>
        <w:t xml:space="preserve"> and that t</w:t>
      </w:r>
      <w:r w:rsidRPr="00FC1B55">
        <w:rPr>
          <w:rFonts w:ascii="Garamond" w:hAnsi="Garamond"/>
          <w:sz w:val="24"/>
          <w:szCs w:val="24"/>
        </w:rPr>
        <w:t>here are no</w:t>
      </w:r>
      <w:r w:rsidR="00A01BD5" w:rsidRPr="00ED617B">
        <w:rPr>
          <w:rFonts w:ascii="Garamond" w:hAnsi="Garamond"/>
          <w:sz w:val="24"/>
          <w:szCs w:val="24"/>
        </w:rPr>
        <w:t xml:space="preserve"> doubtful amounts in A/R</w:t>
      </w:r>
      <w:r w:rsidR="00FC1B55" w:rsidRPr="00FC1B55">
        <w:rPr>
          <w:rFonts w:ascii="Garamond" w:hAnsi="Garamond"/>
          <w:sz w:val="24"/>
          <w:szCs w:val="24"/>
        </w:rPr>
        <w:t>; a</w:t>
      </w:r>
      <w:r w:rsidR="00A01BD5" w:rsidRPr="00ED617B">
        <w:rPr>
          <w:rFonts w:ascii="Garamond" w:hAnsi="Garamond"/>
          <w:sz w:val="24"/>
          <w:szCs w:val="24"/>
        </w:rPr>
        <w:t>dvances</w:t>
      </w:r>
      <w:r w:rsidRPr="00FC1B55">
        <w:rPr>
          <w:rFonts w:ascii="Garamond" w:hAnsi="Garamond"/>
          <w:sz w:val="24"/>
          <w:szCs w:val="24"/>
        </w:rPr>
        <w:t xml:space="preserve"> are r</w:t>
      </w:r>
      <w:r w:rsidR="00A01BD5" w:rsidRPr="00ED617B">
        <w:rPr>
          <w:rFonts w:ascii="Garamond" w:hAnsi="Garamond"/>
          <w:sz w:val="24"/>
          <w:szCs w:val="24"/>
        </w:rPr>
        <w:t>evenues received but not earned</w:t>
      </w:r>
      <w:r w:rsidR="00FC1B55" w:rsidRPr="00FC1B55">
        <w:rPr>
          <w:rFonts w:ascii="Garamond" w:hAnsi="Garamond"/>
          <w:sz w:val="24"/>
          <w:szCs w:val="24"/>
        </w:rPr>
        <w:t xml:space="preserve">, or liabilities, </w:t>
      </w:r>
      <w:r w:rsidRPr="00FC1B55">
        <w:rPr>
          <w:rFonts w:ascii="Garamond" w:hAnsi="Garamond"/>
          <w:sz w:val="24"/>
          <w:szCs w:val="24"/>
        </w:rPr>
        <w:t>and properly recorded</w:t>
      </w:r>
      <w:r w:rsidR="00FC1B55" w:rsidRPr="00FC1B55">
        <w:rPr>
          <w:rFonts w:ascii="Garamond" w:hAnsi="Garamond"/>
          <w:sz w:val="24"/>
          <w:szCs w:val="24"/>
        </w:rPr>
        <w:t xml:space="preserve">; </w:t>
      </w:r>
      <w:r w:rsidRPr="00ED617B">
        <w:rPr>
          <w:rFonts w:ascii="Garamond" w:hAnsi="Garamond"/>
          <w:sz w:val="24"/>
          <w:szCs w:val="24"/>
        </w:rPr>
        <w:t>related part</w:t>
      </w:r>
      <w:r w:rsidR="00AF6B6C">
        <w:rPr>
          <w:rFonts w:ascii="Garamond" w:hAnsi="Garamond"/>
          <w:sz w:val="24"/>
          <w:szCs w:val="24"/>
        </w:rPr>
        <w:t>y transactions</w:t>
      </w:r>
      <w:r w:rsidR="00FC1B55" w:rsidRPr="00FC1B55">
        <w:rPr>
          <w:rFonts w:ascii="Garamond" w:hAnsi="Garamond"/>
          <w:sz w:val="24"/>
          <w:szCs w:val="24"/>
        </w:rPr>
        <w:t xml:space="preserve"> </w:t>
      </w:r>
      <w:r w:rsidR="00AF6B6C">
        <w:rPr>
          <w:rFonts w:ascii="Garamond" w:hAnsi="Garamond"/>
          <w:sz w:val="24"/>
          <w:szCs w:val="24"/>
        </w:rPr>
        <w:t>were properly disclosed</w:t>
      </w:r>
      <w:r w:rsidR="00FC1B55" w:rsidRPr="00FC1B55">
        <w:rPr>
          <w:rFonts w:ascii="Garamond" w:hAnsi="Garamond"/>
          <w:sz w:val="24"/>
          <w:szCs w:val="24"/>
        </w:rPr>
        <w:t xml:space="preserve">; </w:t>
      </w:r>
      <w:r w:rsidR="00AF6B6C">
        <w:rPr>
          <w:rFonts w:ascii="Garamond" w:hAnsi="Garamond"/>
          <w:sz w:val="24"/>
          <w:szCs w:val="24"/>
        </w:rPr>
        <w:t xml:space="preserve">there is </w:t>
      </w:r>
      <w:r w:rsidR="00FC1B55" w:rsidRPr="00FC1B55">
        <w:rPr>
          <w:rFonts w:ascii="Garamond" w:hAnsi="Garamond"/>
          <w:sz w:val="24"/>
          <w:szCs w:val="24"/>
        </w:rPr>
        <w:t>a s</w:t>
      </w:r>
      <w:r w:rsidR="00A01BD5" w:rsidRPr="00ED617B">
        <w:rPr>
          <w:rFonts w:ascii="Garamond" w:hAnsi="Garamond"/>
          <w:sz w:val="24"/>
          <w:szCs w:val="24"/>
        </w:rPr>
        <w:t>light amount of cash in excess of the FDIC insured limits</w:t>
      </w:r>
      <w:r w:rsidR="00FC1B55" w:rsidRPr="00FC1B55">
        <w:rPr>
          <w:rFonts w:ascii="Garamond" w:hAnsi="Garamond"/>
          <w:sz w:val="24"/>
          <w:szCs w:val="24"/>
        </w:rPr>
        <w:t xml:space="preserve">; and, a </w:t>
      </w:r>
      <w:r w:rsidR="00FC1B55">
        <w:rPr>
          <w:rFonts w:ascii="Garamond" w:hAnsi="Garamond"/>
          <w:sz w:val="24"/>
          <w:szCs w:val="24"/>
        </w:rPr>
        <w:t>c</w:t>
      </w:r>
      <w:r w:rsidR="00A01BD5" w:rsidRPr="00FC1B55">
        <w:rPr>
          <w:rFonts w:ascii="Garamond" w:hAnsi="Garamond"/>
          <w:sz w:val="24"/>
          <w:szCs w:val="24"/>
        </w:rPr>
        <w:t xml:space="preserve">oncentration in NYS funding.  </w:t>
      </w:r>
    </w:p>
    <w:p w:rsidR="00A01BD5" w:rsidRPr="00ED617B" w:rsidRDefault="00041D81" w:rsidP="00ED617B">
      <w:pPr>
        <w:pStyle w:val="ListParagraph"/>
        <w:numPr>
          <w:ilvl w:val="0"/>
          <w:numId w:val="11"/>
        </w:numPr>
        <w:rPr>
          <w:rFonts w:ascii="Garamond" w:hAnsi="Garamond"/>
          <w:sz w:val="24"/>
          <w:szCs w:val="24"/>
        </w:rPr>
      </w:pPr>
      <w:r w:rsidRPr="00ED617B">
        <w:rPr>
          <w:rFonts w:ascii="Garamond" w:hAnsi="Garamond"/>
          <w:sz w:val="24"/>
          <w:szCs w:val="24"/>
        </w:rPr>
        <w:t xml:space="preserve">In her </w:t>
      </w:r>
      <w:r w:rsidR="00FC1B55">
        <w:rPr>
          <w:rFonts w:ascii="Garamond" w:hAnsi="Garamond"/>
          <w:sz w:val="24"/>
          <w:szCs w:val="24"/>
        </w:rPr>
        <w:t>A</w:t>
      </w:r>
      <w:r w:rsidRPr="00ED617B">
        <w:rPr>
          <w:rFonts w:ascii="Garamond" w:hAnsi="Garamond"/>
          <w:sz w:val="24"/>
          <w:szCs w:val="24"/>
        </w:rPr>
        <w:t xml:space="preserve">uditor’s </w:t>
      </w:r>
      <w:r w:rsidR="00FC1B55">
        <w:rPr>
          <w:rFonts w:ascii="Garamond" w:hAnsi="Garamond"/>
          <w:sz w:val="24"/>
          <w:szCs w:val="24"/>
        </w:rPr>
        <w:t>R</w:t>
      </w:r>
      <w:r w:rsidRPr="00ED617B">
        <w:rPr>
          <w:rFonts w:ascii="Garamond" w:hAnsi="Garamond"/>
          <w:sz w:val="24"/>
          <w:szCs w:val="24"/>
        </w:rPr>
        <w:t>eport, Carol indicated that she d</w:t>
      </w:r>
      <w:r w:rsidR="00A01BD5" w:rsidRPr="00ED617B">
        <w:rPr>
          <w:rFonts w:ascii="Garamond" w:hAnsi="Garamond"/>
          <w:sz w:val="24"/>
          <w:szCs w:val="24"/>
        </w:rPr>
        <w:t>id not identify any deficiencies in internal control</w:t>
      </w:r>
      <w:r w:rsidRPr="00ED617B">
        <w:rPr>
          <w:rFonts w:ascii="Garamond" w:hAnsi="Garamond"/>
          <w:sz w:val="24"/>
          <w:szCs w:val="24"/>
        </w:rPr>
        <w:t>s and n</w:t>
      </w:r>
      <w:r w:rsidR="00A01BD5" w:rsidRPr="00ED617B">
        <w:rPr>
          <w:rFonts w:ascii="Garamond" w:hAnsi="Garamond"/>
          <w:sz w:val="24"/>
          <w:szCs w:val="24"/>
        </w:rPr>
        <w:t xml:space="preserve">o material weaknesses were found. </w:t>
      </w:r>
    </w:p>
    <w:p w:rsidR="007936EE" w:rsidRDefault="00AF6B6C" w:rsidP="007936EE">
      <w:pPr>
        <w:rPr>
          <w:rFonts w:ascii="Garamond" w:hAnsi="Garamond"/>
          <w:i/>
          <w:sz w:val="24"/>
          <w:szCs w:val="24"/>
        </w:rPr>
      </w:pPr>
      <w:r>
        <w:rPr>
          <w:rFonts w:ascii="Garamond" w:hAnsi="Garamond"/>
          <w:i/>
          <w:sz w:val="24"/>
          <w:szCs w:val="24"/>
        </w:rPr>
        <w:t>[</w:t>
      </w:r>
      <w:r w:rsidR="007936EE">
        <w:rPr>
          <w:rFonts w:ascii="Garamond" w:hAnsi="Garamond"/>
          <w:i/>
          <w:sz w:val="24"/>
          <w:szCs w:val="24"/>
        </w:rPr>
        <w:t>Chelly Hegan entered at 3 p.m.</w:t>
      </w:r>
      <w:r>
        <w:rPr>
          <w:rFonts w:ascii="Garamond" w:hAnsi="Garamond"/>
          <w:i/>
          <w:sz w:val="24"/>
          <w:szCs w:val="24"/>
        </w:rPr>
        <w:t>]</w:t>
      </w:r>
    </w:p>
    <w:p w:rsidR="00ED3F84" w:rsidRPr="00ED617B" w:rsidRDefault="00041D81" w:rsidP="00FC1B55">
      <w:pPr>
        <w:rPr>
          <w:rFonts w:ascii="Garamond" w:hAnsi="Garamond"/>
          <w:sz w:val="24"/>
          <w:szCs w:val="24"/>
        </w:rPr>
      </w:pPr>
      <w:r w:rsidRPr="00ED617B">
        <w:rPr>
          <w:rFonts w:ascii="Garamond" w:hAnsi="Garamond"/>
          <w:sz w:val="24"/>
          <w:szCs w:val="24"/>
        </w:rPr>
        <w:t xml:space="preserve">Carol indicated that she closely examined contract compliance, as this was the subject of focus in this first year as the agency’s auditor. </w:t>
      </w:r>
      <w:r w:rsidR="003A1FAE" w:rsidRPr="00ED617B">
        <w:rPr>
          <w:rFonts w:ascii="Garamond" w:hAnsi="Garamond"/>
          <w:sz w:val="24"/>
          <w:szCs w:val="24"/>
        </w:rPr>
        <w:t>Carol stated that there was one instance of non-compliance found</w:t>
      </w:r>
      <w:r w:rsidRPr="00ED617B">
        <w:rPr>
          <w:rFonts w:ascii="Garamond" w:hAnsi="Garamond"/>
          <w:sz w:val="24"/>
          <w:szCs w:val="24"/>
        </w:rPr>
        <w:t xml:space="preserve"> </w:t>
      </w:r>
      <w:r w:rsidR="00AF6B6C">
        <w:rPr>
          <w:rFonts w:ascii="Garamond" w:hAnsi="Garamond"/>
          <w:sz w:val="24"/>
          <w:szCs w:val="24"/>
        </w:rPr>
        <w:t xml:space="preserve">which was </w:t>
      </w:r>
      <w:r w:rsidRPr="00ED617B">
        <w:rPr>
          <w:rFonts w:ascii="Garamond" w:hAnsi="Garamond"/>
          <w:sz w:val="24"/>
          <w:szCs w:val="24"/>
        </w:rPr>
        <w:t>reported, as per Yellow Book guidelines, as a finding</w:t>
      </w:r>
      <w:r w:rsidR="003A1FAE" w:rsidRPr="00ED617B">
        <w:rPr>
          <w:rFonts w:ascii="Garamond" w:hAnsi="Garamond"/>
          <w:sz w:val="24"/>
          <w:szCs w:val="24"/>
        </w:rPr>
        <w:t xml:space="preserve">. The finding reported that </w:t>
      </w:r>
      <w:r w:rsidR="00401620" w:rsidRPr="00ED617B">
        <w:rPr>
          <w:rFonts w:ascii="Garamond" w:hAnsi="Garamond"/>
          <w:sz w:val="24"/>
          <w:szCs w:val="24"/>
        </w:rPr>
        <w:t xml:space="preserve">the </w:t>
      </w:r>
      <w:r w:rsidR="003A1FAE" w:rsidRPr="00ED617B">
        <w:rPr>
          <w:rFonts w:ascii="Garamond" w:hAnsi="Garamond"/>
          <w:sz w:val="24"/>
          <w:szCs w:val="24"/>
        </w:rPr>
        <w:t xml:space="preserve">agency submitted a few of the Grant Vouchers for payment beyond 30 days after the end of the period for which reimbursement was </w:t>
      </w:r>
      <w:r w:rsidR="003A1FAE" w:rsidRPr="00ED617B">
        <w:rPr>
          <w:rFonts w:ascii="Garamond" w:hAnsi="Garamond"/>
          <w:sz w:val="24"/>
          <w:szCs w:val="24"/>
        </w:rPr>
        <w:lastRenderedPageBreak/>
        <w:t xml:space="preserve">being claimed. Although there was no effect in the current year, late </w:t>
      </w:r>
      <w:r w:rsidR="00AF6B6C">
        <w:rPr>
          <w:rFonts w:ascii="Garamond" w:hAnsi="Garamond"/>
          <w:sz w:val="24"/>
          <w:szCs w:val="24"/>
        </w:rPr>
        <w:t>c</w:t>
      </w:r>
      <w:r w:rsidR="003A1FAE" w:rsidRPr="00ED617B">
        <w:rPr>
          <w:rFonts w:ascii="Garamond" w:hAnsi="Garamond"/>
          <w:sz w:val="24"/>
          <w:szCs w:val="24"/>
        </w:rPr>
        <w:t>laim</w:t>
      </w:r>
      <w:r w:rsidR="00AF6B6C">
        <w:rPr>
          <w:rFonts w:ascii="Garamond" w:hAnsi="Garamond"/>
          <w:sz w:val="24"/>
          <w:szCs w:val="24"/>
        </w:rPr>
        <w:t>s for p</w:t>
      </w:r>
      <w:r w:rsidR="003A1FAE" w:rsidRPr="00ED617B">
        <w:rPr>
          <w:rFonts w:ascii="Garamond" w:hAnsi="Garamond"/>
          <w:sz w:val="24"/>
          <w:szCs w:val="24"/>
        </w:rPr>
        <w:t>ayment could affe</w:t>
      </w:r>
      <w:r w:rsidR="00BC73D7" w:rsidRPr="00ED617B">
        <w:rPr>
          <w:rFonts w:ascii="Garamond" w:hAnsi="Garamond"/>
          <w:sz w:val="24"/>
          <w:szCs w:val="24"/>
        </w:rPr>
        <w:t>ct collectability in the future</w:t>
      </w:r>
      <w:r w:rsidR="00AF6B6C">
        <w:rPr>
          <w:rFonts w:ascii="Garamond" w:hAnsi="Garamond"/>
          <w:sz w:val="24"/>
          <w:szCs w:val="24"/>
        </w:rPr>
        <w:t xml:space="preserve">.  </w:t>
      </w:r>
    </w:p>
    <w:p w:rsidR="003A1FAE" w:rsidRDefault="00401620" w:rsidP="003C2E95">
      <w:pPr>
        <w:rPr>
          <w:rFonts w:ascii="Garamond" w:hAnsi="Garamond"/>
          <w:sz w:val="24"/>
          <w:szCs w:val="24"/>
        </w:rPr>
      </w:pPr>
      <w:r>
        <w:rPr>
          <w:rFonts w:ascii="Garamond" w:hAnsi="Garamond"/>
          <w:sz w:val="24"/>
          <w:szCs w:val="24"/>
        </w:rPr>
        <w:t>At this time, Claire reported that one of the vouchers was delayed because the amount hinged on another pending contract with the same funder</w:t>
      </w:r>
      <w:r w:rsidR="00B062BD">
        <w:rPr>
          <w:rFonts w:ascii="Garamond" w:hAnsi="Garamond"/>
          <w:sz w:val="24"/>
          <w:szCs w:val="24"/>
        </w:rPr>
        <w:t>,</w:t>
      </w:r>
      <w:r>
        <w:rPr>
          <w:rFonts w:ascii="Garamond" w:hAnsi="Garamond"/>
          <w:sz w:val="24"/>
          <w:szCs w:val="24"/>
        </w:rPr>
        <w:t xml:space="preserve"> and the agency deliberately waited until the latter contract was fully executed before preparing the voucher for the first.</w:t>
      </w:r>
    </w:p>
    <w:p w:rsidR="00401620" w:rsidRDefault="00401620" w:rsidP="003C2E95">
      <w:pPr>
        <w:rPr>
          <w:rFonts w:ascii="Garamond" w:hAnsi="Garamond"/>
          <w:sz w:val="24"/>
          <w:szCs w:val="24"/>
        </w:rPr>
      </w:pPr>
      <w:r>
        <w:rPr>
          <w:rFonts w:ascii="Garamond" w:hAnsi="Garamond"/>
          <w:sz w:val="24"/>
          <w:szCs w:val="24"/>
        </w:rPr>
        <w:t>The other remaining instances</w:t>
      </w:r>
      <w:r w:rsidR="000C5387">
        <w:rPr>
          <w:rFonts w:ascii="Garamond" w:hAnsi="Garamond"/>
          <w:sz w:val="24"/>
          <w:szCs w:val="24"/>
        </w:rPr>
        <w:t xml:space="preserve"> occurred simultaneously, when vouchers for three separate NYSDOH contract</w:t>
      </w:r>
      <w:r w:rsidR="00163320">
        <w:rPr>
          <w:rFonts w:ascii="Garamond" w:hAnsi="Garamond"/>
          <w:sz w:val="24"/>
          <w:szCs w:val="24"/>
        </w:rPr>
        <w:t>s</w:t>
      </w:r>
      <w:r w:rsidR="000C5387">
        <w:rPr>
          <w:rFonts w:ascii="Garamond" w:hAnsi="Garamond"/>
          <w:sz w:val="24"/>
          <w:szCs w:val="24"/>
        </w:rPr>
        <w:t xml:space="preserve"> were prepared and submitted on the same day</w:t>
      </w:r>
      <w:r w:rsidR="00163320">
        <w:rPr>
          <w:rFonts w:ascii="Garamond" w:hAnsi="Garamond"/>
          <w:sz w:val="24"/>
          <w:szCs w:val="24"/>
        </w:rPr>
        <w:t xml:space="preserve">. In this case, the vouchers were delayed by Fiscal for matters that seemed more pressing. Since then, it has been emphasized that submission of timely vouchers takes precedence and it is not expected to happen again. </w:t>
      </w:r>
    </w:p>
    <w:p w:rsidR="00FC1B55" w:rsidRDefault="00FC1B55" w:rsidP="003C2E95">
      <w:pPr>
        <w:rPr>
          <w:rFonts w:ascii="Garamond" w:hAnsi="Garamond"/>
          <w:sz w:val="24"/>
          <w:szCs w:val="24"/>
        </w:rPr>
      </w:pPr>
      <w:r>
        <w:rPr>
          <w:rFonts w:ascii="Garamond" w:hAnsi="Garamond"/>
          <w:sz w:val="24"/>
          <w:szCs w:val="24"/>
        </w:rPr>
        <w:t xml:space="preserve">Should an instance of late vouchering occur again, the Board encouraged Claire to advise funders of the delay in writing and retain the communication for the record. </w:t>
      </w:r>
    </w:p>
    <w:p w:rsidR="00ED3F84" w:rsidRDefault="00ED3F84" w:rsidP="00ED3F84">
      <w:pPr>
        <w:pStyle w:val="ListParagraph"/>
        <w:numPr>
          <w:ilvl w:val="0"/>
          <w:numId w:val="1"/>
        </w:numPr>
        <w:rPr>
          <w:rFonts w:ascii="Garamond" w:hAnsi="Garamond"/>
          <w:sz w:val="24"/>
          <w:szCs w:val="24"/>
        </w:rPr>
      </w:pPr>
      <w:r>
        <w:rPr>
          <w:rFonts w:ascii="Garamond" w:hAnsi="Garamond"/>
          <w:sz w:val="24"/>
          <w:szCs w:val="24"/>
        </w:rPr>
        <w:t>Executive Session</w:t>
      </w:r>
    </w:p>
    <w:p w:rsidR="00ED3F84" w:rsidRPr="00ED3F84" w:rsidRDefault="00163320" w:rsidP="00ED3F84">
      <w:pPr>
        <w:jc w:val="both"/>
        <w:rPr>
          <w:rFonts w:ascii="Garamond" w:hAnsi="Garamond"/>
          <w:sz w:val="24"/>
          <w:szCs w:val="24"/>
        </w:rPr>
      </w:pPr>
      <w:r>
        <w:rPr>
          <w:rFonts w:ascii="Garamond" w:hAnsi="Garamond"/>
          <w:sz w:val="24"/>
          <w:szCs w:val="24"/>
        </w:rPr>
        <w:t>Staff</w:t>
      </w:r>
      <w:r w:rsidR="00ED3F84" w:rsidRPr="00ED3F84">
        <w:rPr>
          <w:rFonts w:ascii="Garamond" w:hAnsi="Garamond"/>
          <w:sz w:val="24"/>
          <w:szCs w:val="24"/>
        </w:rPr>
        <w:t xml:space="preserve"> members Claire Parde, John Ray, and Aleshia Boyle excused themselves from the meeting at </w:t>
      </w:r>
      <w:r w:rsidR="00ED3F84">
        <w:rPr>
          <w:rFonts w:ascii="Garamond" w:hAnsi="Garamond"/>
          <w:sz w:val="24"/>
          <w:szCs w:val="24"/>
        </w:rPr>
        <w:t>3</w:t>
      </w:r>
      <w:r w:rsidR="00ED3F84" w:rsidRPr="00ED3F84">
        <w:rPr>
          <w:rFonts w:ascii="Garamond" w:hAnsi="Garamond"/>
          <w:sz w:val="24"/>
          <w:szCs w:val="24"/>
        </w:rPr>
        <w:t>:</w:t>
      </w:r>
      <w:r w:rsidR="00ED3F84">
        <w:rPr>
          <w:rFonts w:ascii="Garamond" w:hAnsi="Garamond"/>
          <w:sz w:val="24"/>
          <w:szCs w:val="24"/>
        </w:rPr>
        <w:t>07</w:t>
      </w:r>
      <w:r w:rsidR="00ED3F84" w:rsidRPr="00ED3F84">
        <w:rPr>
          <w:rFonts w:ascii="Garamond" w:hAnsi="Garamond"/>
          <w:sz w:val="24"/>
          <w:szCs w:val="24"/>
        </w:rPr>
        <w:t xml:space="preserve"> p.m. in order for </w:t>
      </w:r>
      <w:r w:rsidR="00ED3F84" w:rsidRPr="00ED3F84">
        <w:rPr>
          <w:rFonts w:ascii="Garamond" w:hAnsi="Garamond"/>
          <w:sz w:val="24"/>
          <w:szCs w:val="24"/>
        </w:rPr>
        <w:lastRenderedPageBreak/>
        <w:t>the Board to have an opportunity to query the auditor without staff present.</w:t>
      </w:r>
    </w:p>
    <w:p w:rsidR="00ED3F84" w:rsidRDefault="00AF6B6C" w:rsidP="003C2E95">
      <w:pPr>
        <w:rPr>
          <w:rFonts w:ascii="Garamond" w:hAnsi="Garamond"/>
          <w:i/>
          <w:sz w:val="24"/>
          <w:szCs w:val="24"/>
        </w:rPr>
      </w:pPr>
      <w:r>
        <w:rPr>
          <w:rFonts w:ascii="Garamond" w:hAnsi="Garamond"/>
          <w:i/>
          <w:sz w:val="24"/>
          <w:szCs w:val="24"/>
        </w:rPr>
        <w:t xml:space="preserve">Upon conclusion of the Executive Session at 3:11 p.m., </w:t>
      </w:r>
      <w:r w:rsidR="00ED3F84">
        <w:rPr>
          <w:rFonts w:ascii="Garamond" w:hAnsi="Garamond"/>
          <w:i/>
          <w:sz w:val="24"/>
          <w:szCs w:val="24"/>
        </w:rPr>
        <w:t>Claire Parde and Alesh</w:t>
      </w:r>
      <w:r>
        <w:rPr>
          <w:rFonts w:ascii="Garamond" w:hAnsi="Garamond"/>
          <w:i/>
          <w:sz w:val="24"/>
          <w:szCs w:val="24"/>
        </w:rPr>
        <w:t>ia Boyle re-entered the meeting.</w:t>
      </w:r>
    </w:p>
    <w:p w:rsidR="007936EE" w:rsidRDefault="007936EE" w:rsidP="00163320">
      <w:pPr>
        <w:rPr>
          <w:rFonts w:ascii="Garamond" w:hAnsi="Garamond"/>
          <w:sz w:val="24"/>
          <w:szCs w:val="24"/>
        </w:rPr>
      </w:pPr>
      <w:r>
        <w:rPr>
          <w:rFonts w:ascii="Garamond" w:hAnsi="Garamond"/>
          <w:sz w:val="24"/>
          <w:szCs w:val="24"/>
        </w:rPr>
        <w:t xml:space="preserve">The discussion turned to items on the horizon. Carol alerted the Board to pending changes in lease accounting that have been approved but will not be </w:t>
      </w:r>
      <w:r w:rsidR="00AF6B6C">
        <w:rPr>
          <w:rFonts w:ascii="Garamond" w:hAnsi="Garamond"/>
          <w:sz w:val="24"/>
          <w:szCs w:val="24"/>
        </w:rPr>
        <w:t>implemented</w:t>
      </w:r>
      <w:r>
        <w:rPr>
          <w:rFonts w:ascii="Garamond" w:hAnsi="Garamond"/>
          <w:sz w:val="24"/>
          <w:szCs w:val="24"/>
        </w:rPr>
        <w:t xml:space="preserve"> for some time.  In the interim, Marvin and Co. will be providing educational webinars on the topic.</w:t>
      </w:r>
    </w:p>
    <w:p w:rsidR="007936EE" w:rsidRDefault="007936EE" w:rsidP="00163320">
      <w:pPr>
        <w:rPr>
          <w:rFonts w:ascii="Garamond" w:hAnsi="Garamond"/>
          <w:sz w:val="24"/>
          <w:szCs w:val="24"/>
        </w:rPr>
      </w:pPr>
      <w:r>
        <w:rPr>
          <w:rFonts w:ascii="Garamond" w:hAnsi="Garamond"/>
          <w:sz w:val="24"/>
          <w:szCs w:val="24"/>
        </w:rPr>
        <w:t>Claire inquired about changes in net asset reporting. Carol indicated that these will be issued piecemeal. They will ultimately have</w:t>
      </w:r>
      <w:r w:rsidR="00017206">
        <w:rPr>
          <w:rFonts w:ascii="Garamond" w:hAnsi="Garamond"/>
          <w:sz w:val="24"/>
          <w:szCs w:val="24"/>
        </w:rPr>
        <w:t xml:space="preserve"> an impact on our practices.  Marvin will also be providing education on this. </w:t>
      </w:r>
    </w:p>
    <w:p w:rsidR="007936EE" w:rsidRDefault="00017206" w:rsidP="00163320">
      <w:pPr>
        <w:rPr>
          <w:rFonts w:ascii="Garamond" w:hAnsi="Garamond"/>
          <w:sz w:val="24"/>
          <w:szCs w:val="24"/>
        </w:rPr>
      </w:pPr>
      <w:r>
        <w:rPr>
          <w:rFonts w:ascii="Garamond" w:hAnsi="Garamond"/>
          <w:sz w:val="24"/>
          <w:szCs w:val="24"/>
        </w:rPr>
        <w:t xml:space="preserve">Finally, changes in regulations pertaining to overtime rules must be considered.  Claire reported that the agency has already been mindful of this and has a plan in place to convert most exempt staff to non-exempt staff by the fall. She predicts that this will not be a difficult transition, as most exempt staff conduct themselves </w:t>
      </w:r>
      <w:r w:rsidR="00AF6B6C">
        <w:rPr>
          <w:rFonts w:ascii="Garamond" w:hAnsi="Garamond"/>
          <w:sz w:val="24"/>
          <w:szCs w:val="24"/>
        </w:rPr>
        <w:t xml:space="preserve">in the manner of non-exempt staff. </w:t>
      </w:r>
    </w:p>
    <w:p w:rsidR="00163320" w:rsidRPr="003A1FAE" w:rsidRDefault="00163320" w:rsidP="00163320">
      <w:pPr>
        <w:rPr>
          <w:rFonts w:ascii="Garamond" w:hAnsi="Garamond"/>
          <w:sz w:val="24"/>
          <w:szCs w:val="24"/>
        </w:rPr>
      </w:pPr>
      <w:r>
        <w:rPr>
          <w:rFonts w:ascii="Garamond" w:hAnsi="Garamond"/>
          <w:sz w:val="24"/>
          <w:szCs w:val="24"/>
        </w:rPr>
        <w:t>Carol also noted that Marvin and Company’s IT team reviewed the Consortium’s cyber-security and IT controls that are maintained with the agency’s vendor, Intelligent Technology Solutions, Inc.</w:t>
      </w:r>
      <w:r w:rsidR="00017206">
        <w:rPr>
          <w:rFonts w:ascii="Garamond" w:hAnsi="Garamond"/>
          <w:sz w:val="24"/>
          <w:szCs w:val="24"/>
        </w:rPr>
        <w:t xml:space="preserve"> The result is that we are in “good shape”</w:t>
      </w:r>
      <w:r w:rsidR="00ED617B">
        <w:rPr>
          <w:rFonts w:ascii="Garamond" w:hAnsi="Garamond"/>
          <w:sz w:val="24"/>
          <w:szCs w:val="24"/>
        </w:rPr>
        <w:t xml:space="preserve"> </w:t>
      </w:r>
      <w:r w:rsidR="00017206">
        <w:rPr>
          <w:rFonts w:ascii="Garamond" w:hAnsi="Garamond"/>
          <w:sz w:val="24"/>
          <w:szCs w:val="24"/>
        </w:rPr>
        <w:t xml:space="preserve">and </w:t>
      </w:r>
      <w:r w:rsidR="007936EE">
        <w:rPr>
          <w:rFonts w:ascii="Garamond" w:hAnsi="Garamond"/>
          <w:sz w:val="24"/>
          <w:szCs w:val="24"/>
        </w:rPr>
        <w:t>Marvin has no suggestions</w:t>
      </w:r>
      <w:r w:rsidR="00017206">
        <w:rPr>
          <w:rFonts w:ascii="Garamond" w:hAnsi="Garamond"/>
          <w:sz w:val="24"/>
          <w:szCs w:val="24"/>
        </w:rPr>
        <w:t xml:space="preserve"> for improvement</w:t>
      </w:r>
      <w:r w:rsidR="007936EE">
        <w:rPr>
          <w:rFonts w:ascii="Garamond" w:hAnsi="Garamond"/>
          <w:sz w:val="24"/>
          <w:szCs w:val="24"/>
        </w:rPr>
        <w:t>.</w:t>
      </w:r>
    </w:p>
    <w:p w:rsidR="00017206" w:rsidRDefault="00AF6B6C" w:rsidP="003C2E95">
      <w:pPr>
        <w:rPr>
          <w:rFonts w:ascii="Garamond" w:hAnsi="Garamond"/>
          <w:sz w:val="24"/>
          <w:szCs w:val="24"/>
        </w:rPr>
      </w:pPr>
      <w:r>
        <w:rPr>
          <w:rFonts w:ascii="Garamond" w:hAnsi="Garamond"/>
          <w:sz w:val="24"/>
          <w:szCs w:val="24"/>
        </w:rPr>
        <w:lastRenderedPageBreak/>
        <w:t xml:space="preserve">Finally, Carol discussed the </w:t>
      </w:r>
      <w:r w:rsidR="00017206">
        <w:rPr>
          <w:rFonts w:ascii="Garamond" w:hAnsi="Garamond"/>
          <w:sz w:val="24"/>
          <w:szCs w:val="24"/>
        </w:rPr>
        <w:t>IRS 990. Carol noted that the program descriptions are very good, and very detailed</w:t>
      </w:r>
      <w:r>
        <w:rPr>
          <w:rFonts w:ascii="Garamond" w:hAnsi="Garamond"/>
          <w:sz w:val="24"/>
          <w:szCs w:val="24"/>
        </w:rPr>
        <w:t xml:space="preserve"> and after a careful reading of responses, she could spot n</w:t>
      </w:r>
      <w:r w:rsidR="00017206">
        <w:rPr>
          <w:rFonts w:ascii="Garamond" w:hAnsi="Garamond"/>
          <w:sz w:val="24"/>
          <w:szCs w:val="24"/>
        </w:rPr>
        <w:t xml:space="preserve">o </w:t>
      </w:r>
      <w:r>
        <w:rPr>
          <w:rFonts w:ascii="Garamond" w:hAnsi="Garamond"/>
          <w:sz w:val="24"/>
          <w:szCs w:val="24"/>
        </w:rPr>
        <w:t>“</w:t>
      </w:r>
      <w:r w:rsidR="00017206">
        <w:rPr>
          <w:rFonts w:ascii="Garamond" w:hAnsi="Garamond"/>
          <w:sz w:val="24"/>
          <w:szCs w:val="24"/>
        </w:rPr>
        <w:t>red flags.</w:t>
      </w:r>
      <w:r>
        <w:rPr>
          <w:rFonts w:ascii="Garamond" w:hAnsi="Garamond"/>
          <w:sz w:val="24"/>
          <w:szCs w:val="24"/>
        </w:rPr>
        <w:t>”</w:t>
      </w:r>
    </w:p>
    <w:p w:rsidR="00163320" w:rsidRDefault="008C4CF9" w:rsidP="003C2E95">
      <w:pPr>
        <w:rPr>
          <w:rFonts w:ascii="Garamond" w:hAnsi="Garamond"/>
          <w:sz w:val="24"/>
          <w:szCs w:val="24"/>
        </w:rPr>
      </w:pPr>
      <w:r>
        <w:rPr>
          <w:rFonts w:ascii="Garamond" w:hAnsi="Garamond"/>
          <w:sz w:val="24"/>
          <w:szCs w:val="24"/>
        </w:rPr>
        <w:t>With no more questions, Carol thanked everyone for their time and excused herself from the meeting at 3:15 p.m.</w:t>
      </w:r>
    </w:p>
    <w:p w:rsidR="00057CDB" w:rsidRDefault="00057CDB" w:rsidP="00057CDB">
      <w:pPr>
        <w:rPr>
          <w:rFonts w:ascii="Garamond" w:hAnsi="Garamond"/>
          <w:sz w:val="24"/>
          <w:szCs w:val="24"/>
        </w:rPr>
      </w:pPr>
      <w:r>
        <w:rPr>
          <w:rFonts w:ascii="Garamond" w:hAnsi="Garamond"/>
          <w:sz w:val="24"/>
          <w:szCs w:val="24"/>
        </w:rPr>
        <w:t xml:space="preserve">Claire noted that Fiscal Manager, John Ray, does exceptional audit preparation which makes the entire process </w:t>
      </w:r>
      <w:r w:rsidR="00AF6B6C">
        <w:rPr>
          <w:rFonts w:ascii="Garamond" w:hAnsi="Garamond"/>
          <w:sz w:val="24"/>
          <w:szCs w:val="24"/>
        </w:rPr>
        <w:t>as</w:t>
      </w:r>
      <w:r>
        <w:rPr>
          <w:rFonts w:ascii="Garamond" w:hAnsi="Garamond"/>
          <w:sz w:val="24"/>
          <w:szCs w:val="24"/>
        </w:rPr>
        <w:t xml:space="preserve"> smooth and efficient as possible.</w:t>
      </w:r>
    </w:p>
    <w:p w:rsidR="008C4CF9" w:rsidRDefault="008C4CF9" w:rsidP="003C2E95">
      <w:pPr>
        <w:rPr>
          <w:rFonts w:ascii="Garamond" w:hAnsi="Garamond"/>
          <w:b/>
          <w:sz w:val="24"/>
          <w:szCs w:val="28"/>
        </w:rPr>
      </w:pPr>
      <w:r w:rsidRPr="008C4CF9">
        <w:rPr>
          <w:rFonts w:ascii="Garamond" w:hAnsi="Garamond"/>
          <w:b/>
          <w:sz w:val="24"/>
          <w:szCs w:val="28"/>
        </w:rPr>
        <w:t>Be it RESOLVED, the Board of Directors moves to approve the external audit.</w:t>
      </w:r>
    </w:p>
    <w:p w:rsidR="008C4CF9" w:rsidRDefault="008C4CF9" w:rsidP="003C2E95">
      <w:pPr>
        <w:rPr>
          <w:rFonts w:ascii="Garamond" w:hAnsi="Garamond"/>
          <w:b/>
          <w:sz w:val="24"/>
          <w:szCs w:val="28"/>
        </w:rPr>
      </w:pPr>
      <w:r>
        <w:rPr>
          <w:rFonts w:ascii="Garamond" w:hAnsi="Garamond"/>
          <w:b/>
          <w:sz w:val="24"/>
          <w:szCs w:val="28"/>
        </w:rPr>
        <w:t xml:space="preserve">Motion made by Lisa Evans, seconded by Ken Stall. Kevin McDonald and PJ Keeler abstained. All approved and the motion carried. </w:t>
      </w:r>
    </w:p>
    <w:p w:rsidR="008C4CF9" w:rsidRPr="008C4CF9" w:rsidRDefault="008C4CF9" w:rsidP="003C2E95">
      <w:pPr>
        <w:rPr>
          <w:rFonts w:ascii="Garamond" w:hAnsi="Garamond"/>
          <w:b/>
          <w:szCs w:val="28"/>
        </w:rPr>
      </w:pPr>
      <w:r w:rsidRPr="008C4CF9">
        <w:rPr>
          <w:rFonts w:ascii="Garamond" w:hAnsi="Garamond"/>
          <w:b/>
          <w:sz w:val="24"/>
          <w:szCs w:val="28"/>
        </w:rPr>
        <w:t>Be it RESOLVED, the Board of Directors moves to approve and file the IRS Form 990 and NY CHAR500</w:t>
      </w:r>
    </w:p>
    <w:p w:rsidR="008C4CF9" w:rsidRDefault="008C4CF9" w:rsidP="008C4CF9">
      <w:pPr>
        <w:rPr>
          <w:rFonts w:ascii="Garamond" w:hAnsi="Garamond"/>
          <w:b/>
          <w:sz w:val="24"/>
          <w:szCs w:val="28"/>
        </w:rPr>
      </w:pPr>
      <w:r>
        <w:rPr>
          <w:rFonts w:ascii="Garamond" w:hAnsi="Garamond"/>
          <w:b/>
          <w:sz w:val="24"/>
          <w:szCs w:val="28"/>
        </w:rPr>
        <w:t xml:space="preserve">Motion made by Chelly Hegan, seconded by Tina Sharpe. Kevin McDonald and PJ Keeler abstained. All approved and the motion carried. </w:t>
      </w:r>
    </w:p>
    <w:p w:rsidR="000F710E" w:rsidRDefault="00163320" w:rsidP="003C2E95">
      <w:pPr>
        <w:rPr>
          <w:rFonts w:ascii="Garamond" w:hAnsi="Garamond"/>
          <w:sz w:val="24"/>
          <w:szCs w:val="24"/>
        </w:rPr>
      </w:pPr>
      <w:r>
        <w:rPr>
          <w:rFonts w:ascii="Garamond" w:hAnsi="Garamond"/>
          <w:sz w:val="24"/>
          <w:szCs w:val="24"/>
        </w:rPr>
        <w:t xml:space="preserve">At this time, Claire </w:t>
      </w:r>
      <w:r w:rsidR="00057CDB">
        <w:rPr>
          <w:rFonts w:ascii="Garamond" w:hAnsi="Garamond"/>
          <w:sz w:val="24"/>
          <w:szCs w:val="24"/>
        </w:rPr>
        <w:t xml:space="preserve">reminded the Board </w:t>
      </w:r>
      <w:r>
        <w:rPr>
          <w:rFonts w:ascii="Garamond" w:hAnsi="Garamond"/>
          <w:sz w:val="24"/>
          <w:szCs w:val="24"/>
        </w:rPr>
        <w:t>that</w:t>
      </w:r>
      <w:r w:rsidR="00057CDB">
        <w:rPr>
          <w:rFonts w:ascii="Garamond" w:hAnsi="Garamond"/>
          <w:sz w:val="24"/>
          <w:szCs w:val="24"/>
        </w:rPr>
        <w:t xml:space="preserve">, as part of its duties overseeing the audit, it should evaluate the auditor. A discussion about the performance of Marvin and Company ensued. </w:t>
      </w:r>
      <w:r w:rsidR="000F710E">
        <w:rPr>
          <w:rFonts w:ascii="Garamond" w:hAnsi="Garamond"/>
          <w:sz w:val="24"/>
          <w:szCs w:val="24"/>
        </w:rPr>
        <w:t xml:space="preserve">Members agreed that Carol spoke with confidence and </w:t>
      </w:r>
      <w:r w:rsidR="000F710E">
        <w:rPr>
          <w:rFonts w:ascii="Garamond" w:hAnsi="Garamond"/>
          <w:sz w:val="24"/>
          <w:szCs w:val="24"/>
        </w:rPr>
        <w:lastRenderedPageBreak/>
        <w:t>knowledge and her presentation was thoughtful and communicated clearly.</w:t>
      </w:r>
    </w:p>
    <w:p w:rsidR="008C4CF9" w:rsidRDefault="000F710E" w:rsidP="003C2E95">
      <w:pPr>
        <w:rPr>
          <w:rFonts w:ascii="Garamond" w:hAnsi="Garamond"/>
          <w:sz w:val="24"/>
          <w:szCs w:val="24"/>
        </w:rPr>
      </w:pPr>
      <w:r>
        <w:rPr>
          <w:rFonts w:ascii="Garamond" w:hAnsi="Garamond"/>
          <w:sz w:val="24"/>
          <w:szCs w:val="24"/>
        </w:rPr>
        <w:t xml:space="preserve">Claire in particular liked the format and the written management response opportunity. She was hoping for explanations </w:t>
      </w:r>
      <w:r w:rsidR="00057CDB">
        <w:rPr>
          <w:rFonts w:ascii="Garamond" w:hAnsi="Garamond"/>
          <w:sz w:val="24"/>
          <w:szCs w:val="24"/>
        </w:rPr>
        <w:t xml:space="preserve">that would be more illuminating to members of the Board </w:t>
      </w:r>
      <w:r>
        <w:rPr>
          <w:rFonts w:ascii="Garamond" w:hAnsi="Garamond"/>
          <w:sz w:val="24"/>
          <w:szCs w:val="24"/>
        </w:rPr>
        <w:t xml:space="preserve">and she believes that </w:t>
      </w:r>
      <w:r w:rsidR="00057CDB">
        <w:rPr>
          <w:rFonts w:ascii="Garamond" w:hAnsi="Garamond"/>
          <w:sz w:val="24"/>
          <w:szCs w:val="24"/>
        </w:rPr>
        <w:t>Carol provided</w:t>
      </w:r>
      <w:r>
        <w:rPr>
          <w:rFonts w:ascii="Garamond" w:hAnsi="Garamond"/>
          <w:sz w:val="24"/>
          <w:szCs w:val="24"/>
        </w:rPr>
        <w:t xml:space="preserve"> that. </w:t>
      </w:r>
      <w:r w:rsidR="00163320">
        <w:rPr>
          <w:rFonts w:ascii="Garamond" w:hAnsi="Garamond"/>
          <w:sz w:val="24"/>
          <w:szCs w:val="24"/>
        </w:rPr>
        <w:t xml:space="preserve"> </w:t>
      </w:r>
    </w:p>
    <w:p w:rsidR="00EE7A3C" w:rsidRDefault="00EE7A3C" w:rsidP="003C2E95">
      <w:pPr>
        <w:rPr>
          <w:rFonts w:ascii="Garamond" w:hAnsi="Garamond"/>
          <w:sz w:val="24"/>
          <w:szCs w:val="28"/>
          <w:u w:val="single"/>
        </w:rPr>
      </w:pPr>
    </w:p>
    <w:p w:rsidR="003C2E95" w:rsidRDefault="00967C0E" w:rsidP="003C2E95">
      <w:pPr>
        <w:rPr>
          <w:rFonts w:ascii="Garamond" w:hAnsi="Garamond"/>
          <w:sz w:val="24"/>
          <w:szCs w:val="28"/>
          <w:u w:val="single"/>
        </w:rPr>
      </w:pPr>
      <w:r w:rsidRPr="00967C0E">
        <w:rPr>
          <w:rFonts w:ascii="Garamond" w:hAnsi="Garamond"/>
          <w:sz w:val="24"/>
          <w:szCs w:val="28"/>
          <w:u w:val="single"/>
        </w:rPr>
        <w:t>Corporate Resolution to Adopt Retirement Plan</w:t>
      </w:r>
    </w:p>
    <w:p w:rsidR="00967C0E" w:rsidRPr="00967C0E" w:rsidRDefault="00967C0E" w:rsidP="003C2E95">
      <w:pPr>
        <w:rPr>
          <w:rFonts w:ascii="Garamond" w:hAnsi="Garamond"/>
          <w:sz w:val="24"/>
          <w:szCs w:val="28"/>
        </w:rPr>
      </w:pPr>
      <w:r>
        <w:rPr>
          <w:rFonts w:ascii="Garamond" w:hAnsi="Garamond"/>
          <w:sz w:val="24"/>
          <w:szCs w:val="28"/>
        </w:rPr>
        <w:t xml:space="preserve">With no questions or concerns regarding the Corporate Resolution to adopt the retirement plan, Vice President Theresa Lux requested </w:t>
      </w:r>
      <w:r w:rsidR="00057CDB">
        <w:rPr>
          <w:rFonts w:ascii="Garamond" w:hAnsi="Garamond"/>
          <w:sz w:val="24"/>
          <w:szCs w:val="28"/>
        </w:rPr>
        <w:t>the following</w:t>
      </w:r>
      <w:r>
        <w:rPr>
          <w:rFonts w:ascii="Garamond" w:hAnsi="Garamond"/>
          <w:sz w:val="24"/>
          <w:szCs w:val="28"/>
        </w:rPr>
        <w:t xml:space="preserve"> motion.</w:t>
      </w:r>
    </w:p>
    <w:p w:rsidR="007936EE" w:rsidRPr="007936EE" w:rsidRDefault="007936EE" w:rsidP="00ED617B">
      <w:pPr>
        <w:spacing w:line="240" w:lineRule="auto"/>
        <w:ind w:right="110"/>
        <w:jc w:val="both"/>
        <w:rPr>
          <w:rFonts w:ascii="Garamond" w:hAnsi="Garamond"/>
          <w:b/>
          <w:sz w:val="28"/>
        </w:rPr>
      </w:pPr>
      <w:r w:rsidRPr="007936EE">
        <w:rPr>
          <w:rFonts w:ascii="Garamond" w:hAnsi="Garamond"/>
          <w:b/>
          <w:sz w:val="28"/>
        </w:rPr>
        <w:t>WHEREAS, after review and evaluation by the Board of Directors, the Corporation has decided to adopt the Columbia County Community Healthcare Consortium, Inc. 401k Profit Sharing Plan and Trust (“Plan”), a qualified retirement plan, for the benefit of eligible employees.</w:t>
      </w:r>
    </w:p>
    <w:p w:rsidR="007936EE" w:rsidRPr="007936EE" w:rsidRDefault="007936EE" w:rsidP="00ED617B">
      <w:pPr>
        <w:spacing w:line="240" w:lineRule="auto"/>
        <w:ind w:right="213"/>
        <w:rPr>
          <w:rFonts w:ascii="Garamond" w:hAnsi="Garamond"/>
          <w:b/>
          <w:sz w:val="28"/>
        </w:rPr>
      </w:pPr>
      <w:r w:rsidRPr="007936EE">
        <w:rPr>
          <w:rFonts w:ascii="Garamond" w:hAnsi="Garamond"/>
          <w:b/>
          <w:sz w:val="28"/>
        </w:rPr>
        <w:t>WHEREAS, the Corporation wishes to appoint Claire Parde, Treasurer of the Board as Trustee(s) of the Plan. NOW, THEREFORE, BE IT RESOLVED that the Corporation hereby adopts the Plan, to be effective on 1-1-2016.</w:t>
      </w:r>
    </w:p>
    <w:p w:rsidR="007936EE" w:rsidRPr="007936EE" w:rsidRDefault="007936EE" w:rsidP="00ED617B">
      <w:pPr>
        <w:spacing w:before="7" w:line="240" w:lineRule="auto"/>
        <w:ind w:right="111"/>
        <w:jc w:val="both"/>
        <w:rPr>
          <w:rFonts w:ascii="Garamond" w:hAnsi="Garamond"/>
          <w:b/>
          <w:sz w:val="28"/>
        </w:rPr>
      </w:pPr>
      <w:r w:rsidRPr="007936EE">
        <w:rPr>
          <w:rFonts w:ascii="Garamond" w:hAnsi="Garamond"/>
          <w:b/>
          <w:sz w:val="28"/>
        </w:rPr>
        <w:lastRenderedPageBreak/>
        <w:t>RESOLVED FURTHER that the President of the Corporation is authorized to execute the Plan document and perform any other actions necessary to implement the adoption of the Plan. The President may designate any other authorized person to perform the actions necessary to adopt the Plan. A copy of the Plan shall be retained in the business office of the Corporation.</w:t>
      </w:r>
    </w:p>
    <w:p w:rsidR="007936EE" w:rsidRPr="007936EE" w:rsidRDefault="007936EE" w:rsidP="00ED617B">
      <w:pPr>
        <w:widowControl w:val="0"/>
        <w:spacing w:before="10" w:after="0" w:line="240" w:lineRule="auto"/>
        <w:rPr>
          <w:rFonts w:ascii="Garamond" w:eastAsia="Times New Roman" w:hAnsi="Garamond" w:cs="Times New Roman"/>
          <w:b/>
          <w:sz w:val="24"/>
          <w:szCs w:val="18"/>
        </w:rPr>
      </w:pPr>
    </w:p>
    <w:p w:rsidR="007936EE" w:rsidRPr="007936EE" w:rsidRDefault="007936EE" w:rsidP="00ED617B">
      <w:pPr>
        <w:spacing w:line="240" w:lineRule="auto"/>
        <w:ind w:right="111"/>
        <w:jc w:val="both"/>
        <w:rPr>
          <w:rFonts w:ascii="Garamond" w:hAnsi="Garamond"/>
          <w:b/>
          <w:sz w:val="28"/>
        </w:rPr>
      </w:pPr>
      <w:r w:rsidRPr="007936EE">
        <w:rPr>
          <w:rFonts w:ascii="Garamond" w:hAnsi="Garamond"/>
          <w:b/>
          <w:sz w:val="28"/>
        </w:rPr>
        <w:t>RESOLVED FURTHER that the Corporation will act as administrator of the Plan and will be responsible for performing all actions necessary to carry out the administration of the Plan. The Corporation may designate any person or persons to perform the actions necessary to administer the Plan.</w:t>
      </w:r>
    </w:p>
    <w:p w:rsidR="007936EE" w:rsidRPr="007936EE" w:rsidRDefault="007936EE" w:rsidP="00ED617B">
      <w:pPr>
        <w:widowControl w:val="0"/>
        <w:spacing w:before="1" w:after="0" w:line="240" w:lineRule="auto"/>
        <w:rPr>
          <w:rFonts w:ascii="Garamond" w:eastAsia="Times New Roman" w:hAnsi="Garamond" w:cs="Times New Roman"/>
          <w:b/>
          <w:sz w:val="28"/>
          <w:szCs w:val="18"/>
        </w:rPr>
      </w:pPr>
    </w:p>
    <w:p w:rsidR="007936EE" w:rsidRPr="007936EE" w:rsidRDefault="007936EE" w:rsidP="00ED617B">
      <w:pPr>
        <w:spacing w:line="240" w:lineRule="auto"/>
        <w:ind w:right="111"/>
        <w:jc w:val="both"/>
        <w:rPr>
          <w:rFonts w:ascii="Garamond" w:hAnsi="Garamond"/>
          <w:b/>
          <w:sz w:val="28"/>
        </w:rPr>
      </w:pPr>
      <w:r w:rsidRPr="007936EE">
        <w:rPr>
          <w:rFonts w:ascii="Garamond" w:hAnsi="Garamond"/>
          <w:b/>
          <w:sz w:val="28"/>
        </w:rPr>
        <w:t>RESOLVED FURTHER that Plan participants shall be provided with a summary of the Plan provisions within a reasonable period of time following the adoption of the Plan.</w:t>
      </w:r>
    </w:p>
    <w:p w:rsidR="00967C0E" w:rsidRDefault="00967C0E" w:rsidP="00967C0E">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sidR="00FF6E6E">
        <w:rPr>
          <w:rFonts w:ascii="Garamond" w:hAnsi="Garamond"/>
          <w:b/>
          <w:sz w:val="24"/>
          <w:szCs w:val="24"/>
        </w:rPr>
        <w:t>Robin Andrews</w:t>
      </w:r>
      <w:r w:rsidRPr="00496378">
        <w:rPr>
          <w:rFonts w:ascii="Garamond" w:hAnsi="Garamond"/>
          <w:b/>
          <w:sz w:val="24"/>
          <w:szCs w:val="24"/>
        </w:rPr>
        <w:t xml:space="preserve">, seconded by </w:t>
      </w:r>
      <w:r w:rsidR="00FF6E6E">
        <w:rPr>
          <w:rFonts w:ascii="Garamond" w:hAnsi="Garamond"/>
          <w:b/>
          <w:sz w:val="24"/>
          <w:szCs w:val="24"/>
        </w:rPr>
        <w:t>Tam Mustapha</w:t>
      </w:r>
      <w:r>
        <w:rPr>
          <w:rFonts w:ascii="Garamond" w:hAnsi="Garamond"/>
          <w:b/>
          <w:sz w:val="24"/>
          <w:szCs w:val="24"/>
        </w:rPr>
        <w:t xml:space="preserve"> </w:t>
      </w:r>
      <w:r w:rsidRPr="00496378">
        <w:rPr>
          <w:rFonts w:ascii="Garamond" w:hAnsi="Garamond"/>
          <w:b/>
          <w:sz w:val="24"/>
          <w:szCs w:val="24"/>
        </w:rPr>
        <w:t xml:space="preserve">and unanimously </w:t>
      </w:r>
      <w:r>
        <w:rPr>
          <w:rFonts w:ascii="Garamond" w:hAnsi="Garamond"/>
          <w:b/>
          <w:sz w:val="24"/>
          <w:szCs w:val="24"/>
        </w:rPr>
        <w:t>approved.</w:t>
      </w:r>
      <w:r w:rsidRPr="00496378">
        <w:rPr>
          <w:rFonts w:ascii="Garamond" w:hAnsi="Garamond"/>
          <w:b/>
          <w:sz w:val="24"/>
          <w:szCs w:val="24"/>
        </w:rPr>
        <w:t xml:space="preserve"> </w:t>
      </w:r>
    </w:p>
    <w:p w:rsidR="008F4AAA" w:rsidRDefault="008F4AAA" w:rsidP="00967C0E">
      <w:pPr>
        <w:rPr>
          <w:rFonts w:ascii="Garamond" w:hAnsi="Garamond"/>
          <w:b/>
          <w:sz w:val="24"/>
          <w:szCs w:val="24"/>
        </w:rPr>
      </w:pPr>
    </w:p>
    <w:p w:rsidR="00FF6E6E" w:rsidRPr="00FF6E6E" w:rsidRDefault="00FF6E6E" w:rsidP="00967C0E">
      <w:pPr>
        <w:rPr>
          <w:rFonts w:ascii="Garamond" w:hAnsi="Garamond"/>
          <w:b/>
          <w:szCs w:val="24"/>
          <w:u w:val="single"/>
        </w:rPr>
      </w:pPr>
      <w:r w:rsidRPr="00FF6E6E">
        <w:rPr>
          <w:rFonts w:ascii="Garamond" w:hAnsi="Garamond"/>
          <w:sz w:val="24"/>
          <w:szCs w:val="28"/>
          <w:u w:val="single"/>
        </w:rPr>
        <w:t>Approval of two proposed changes to the Bylaws</w:t>
      </w:r>
    </w:p>
    <w:p w:rsidR="008C57B0" w:rsidRDefault="008706B9" w:rsidP="008C57B0">
      <w:pPr>
        <w:pStyle w:val="ListParagraph"/>
        <w:numPr>
          <w:ilvl w:val="0"/>
          <w:numId w:val="6"/>
        </w:numPr>
        <w:tabs>
          <w:tab w:val="left" w:pos="9133"/>
        </w:tabs>
        <w:spacing w:before="120" w:after="0"/>
        <w:ind w:left="540"/>
        <w:contextualSpacing w:val="0"/>
        <w:rPr>
          <w:rFonts w:ascii="Garamond" w:hAnsi="Garamond"/>
          <w:sz w:val="24"/>
          <w:szCs w:val="28"/>
        </w:rPr>
      </w:pPr>
      <w:r w:rsidRPr="007F6617">
        <w:rPr>
          <w:rFonts w:ascii="Garamond" w:hAnsi="Garamond"/>
          <w:sz w:val="24"/>
          <w:szCs w:val="28"/>
        </w:rPr>
        <w:t>Change all references to Bylaws/Membership/Nominating Committee to “Governance Committee” and update Committee’s duties</w:t>
      </w:r>
    </w:p>
    <w:p w:rsidR="008C57B0" w:rsidRPr="00B062BD" w:rsidRDefault="008C57B0" w:rsidP="008C57B0">
      <w:pPr>
        <w:pStyle w:val="ListParagraph"/>
        <w:tabs>
          <w:tab w:val="left" w:pos="9133"/>
        </w:tabs>
        <w:spacing w:before="120" w:after="0"/>
        <w:ind w:left="540"/>
        <w:contextualSpacing w:val="0"/>
        <w:rPr>
          <w:rFonts w:ascii="Garamond" w:hAnsi="Garamond"/>
          <w:sz w:val="28"/>
          <w:szCs w:val="28"/>
        </w:rPr>
      </w:pPr>
    </w:p>
    <w:p w:rsidR="00874D82" w:rsidRPr="00B062BD" w:rsidRDefault="008706B9" w:rsidP="008706B9">
      <w:pPr>
        <w:rPr>
          <w:rFonts w:ascii="Garamond" w:hAnsi="Garamond"/>
          <w:b/>
          <w:sz w:val="28"/>
          <w:szCs w:val="28"/>
        </w:rPr>
      </w:pPr>
      <w:r w:rsidRPr="00B062BD">
        <w:rPr>
          <w:rFonts w:ascii="Garamond" w:hAnsi="Garamond"/>
          <w:b/>
          <w:sz w:val="24"/>
          <w:szCs w:val="28"/>
        </w:rPr>
        <w:t>Be it RESOLVED, the Board of Directors moves to approve the Bylaws change to rename the Bylaws/Membership/Nominating Committee to Governance Committee and expand its duties.</w:t>
      </w:r>
      <w:r w:rsidR="00874D82" w:rsidRPr="00B062BD">
        <w:rPr>
          <w:rFonts w:ascii="Garamond" w:hAnsi="Garamond"/>
          <w:b/>
          <w:sz w:val="28"/>
          <w:szCs w:val="28"/>
        </w:rPr>
        <w:t xml:space="preserve"> </w:t>
      </w:r>
    </w:p>
    <w:p w:rsidR="00874D82" w:rsidRDefault="00874D82" w:rsidP="00874D82">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Pr>
          <w:rFonts w:ascii="Garamond" w:hAnsi="Garamond"/>
          <w:b/>
          <w:sz w:val="24"/>
          <w:szCs w:val="24"/>
        </w:rPr>
        <w:t>Linda Tripp</w:t>
      </w:r>
      <w:r w:rsidRPr="00496378">
        <w:rPr>
          <w:rFonts w:ascii="Garamond" w:hAnsi="Garamond"/>
          <w:b/>
          <w:sz w:val="24"/>
          <w:szCs w:val="24"/>
        </w:rPr>
        <w:t xml:space="preserve">, seconded </w:t>
      </w:r>
      <w:r>
        <w:rPr>
          <w:rFonts w:ascii="Garamond" w:hAnsi="Garamond"/>
          <w:b/>
          <w:sz w:val="24"/>
          <w:szCs w:val="24"/>
        </w:rPr>
        <w:t xml:space="preserve">by Chelly Hegan </w:t>
      </w:r>
      <w:r w:rsidRPr="00496378">
        <w:rPr>
          <w:rFonts w:ascii="Garamond" w:hAnsi="Garamond"/>
          <w:b/>
          <w:sz w:val="24"/>
          <w:szCs w:val="24"/>
        </w:rPr>
        <w:t xml:space="preserve">and unanimously </w:t>
      </w:r>
      <w:r>
        <w:rPr>
          <w:rFonts w:ascii="Garamond" w:hAnsi="Garamond"/>
          <w:b/>
          <w:sz w:val="24"/>
          <w:szCs w:val="24"/>
        </w:rPr>
        <w:t>approved.</w:t>
      </w:r>
      <w:r w:rsidRPr="00496378">
        <w:rPr>
          <w:rFonts w:ascii="Garamond" w:hAnsi="Garamond"/>
          <w:b/>
          <w:sz w:val="24"/>
          <w:szCs w:val="24"/>
        </w:rPr>
        <w:t xml:space="preserve"> </w:t>
      </w:r>
    </w:p>
    <w:p w:rsidR="008C57B0" w:rsidRDefault="008C57B0" w:rsidP="008C57B0">
      <w:pPr>
        <w:pStyle w:val="ListParagraph"/>
        <w:numPr>
          <w:ilvl w:val="0"/>
          <w:numId w:val="6"/>
        </w:numPr>
        <w:tabs>
          <w:tab w:val="left" w:pos="2430"/>
          <w:tab w:val="left" w:pos="9133"/>
        </w:tabs>
        <w:spacing w:after="0"/>
        <w:ind w:left="540"/>
        <w:rPr>
          <w:rFonts w:ascii="Garamond" w:hAnsi="Garamond"/>
          <w:sz w:val="24"/>
          <w:szCs w:val="28"/>
        </w:rPr>
      </w:pPr>
      <w:r w:rsidRPr="008C57B0">
        <w:rPr>
          <w:rFonts w:ascii="Garamond" w:hAnsi="Garamond"/>
          <w:sz w:val="24"/>
          <w:szCs w:val="28"/>
        </w:rPr>
        <w:t xml:space="preserve">Minor revision of Section 5 under Article IX pertaining to investments </w:t>
      </w:r>
    </w:p>
    <w:p w:rsidR="008C57B0" w:rsidRPr="008C57B0" w:rsidRDefault="008C57B0" w:rsidP="008C57B0">
      <w:pPr>
        <w:pStyle w:val="ListParagraph"/>
        <w:tabs>
          <w:tab w:val="left" w:pos="2430"/>
          <w:tab w:val="left" w:pos="9133"/>
        </w:tabs>
        <w:spacing w:after="0"/>
        <w:ind w:left="540"/>
        <w:rPr>
          <w:rFonts w:ascii="Garamond" w:hAnsi="Garamond"/>
          <w:sz w:val="24"/>
          <w:szCs w:val="28"/>
        </w:rPr>
      </w:pPr>
    </w:p>
    <w:p w:rsidR="008C57B0" w:rsidRDefault="008C57B0" w:rsidP="008C57B0">
      <w:pPr>
        <w:rPr>
          <w:rFonts w:ascii="Garamond" w:hAnsi="Garamond"/>
          <w:b/>
          <w:sz w:val="24"/>
          <w:szCs w:val="28"/>
        </w:rPr>
      </w:pPr>
      <w:r w:rsidRPr="00A167C9">
        <w:rPr>
          <w:rFonts w:ascii="Garamond" w:hAnsi="Garamond"/>
          <w:b/>
          <w:sz w:val="24"/>
          <w:szCs w:val="28"/>
        </w:rPr>
        <w:t xml:space="preserve">Be it RESOLVED, the Board of Directors moves to approve the Bylaws change to Section 5 under Article IX pertaining to investments. </w:t>
      </w:r>
    </w:p>
    <w:p w:rsidR="00B062BD" w:rsidRDefault="00874D82" w:rsidP="008C57B0">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w:t>
      </w:r>
      <w:r>
        <w:rPr>
          <w:rFonts w:ascii="Garamond" w:hAnsi="Garamond"/>
          <w:b/>
          <w:sz w:val="24"/>
          <w:szCs w:val="24"/>
        </w:rPr>
        <w:t>Kary Jablonka</w:t>
      </w:r>
      <w:r w:rsidRPr="00496378">
        <w:rPr>
          <w:rFonts w:ascii="Garamond" w:hAnsi="Garamond"/>
          <w:b/>
          <w:sz w:val="24"/>
          <w:szCs w:val="24"/>
        </w:rPr>
        <w:t xml:space="preserve">, seconded </w:t>
      </w:r>
      <w:r>
        <w:rPr>
          <w:rFonts w:ascii="Garamond" w:hAnsi="Garamond"/>
          <w:b/>
          <w:sz w:val="24"/>
          <w:szCs w:val="24"/>
        </w:rPr>
        <w:t xml:space="preserve">by Michael Cole </w:t>
      </w:r>
      <w:r w:rsidRPr="00496378">
        <w:rPr>
          <w:rFonts w:ascii="Garamond" w:hAnsi="Garamond"/>
          <w:b/>
          <w:sz w:val="24"/>
          <w:szCs w:val="24"/>
        </w:rPr>
        <w:t xml:space="preserve">and unanimously </w:t>
      </w:r>
      <w:r>
        <w:rPr>
          <w:rFonts w:ascii="Garamond" w:hAnsi="Garamond"/>
          <w:b/>
          <w:sz w:val="24"/>
          <w:szCs w:val="24"/>
        </w:rPr>
        <w:t>approved.</w:t>
      </w:r>
      <w:r w:rsidRPr="00496378">
        <w:rPr>
          <w:rFonts w:ascii="Garamond" w:hAnsi="Garamond"/>
          <w:b/>
          <w:sz w:val="24"/>
          <w:szCs w:val="24"/>
        </w:rPr>
        <w:t xml:space="preserve"> </w:t>
      </w:r>
    </w:p>
    <w:p w:rsidR="00B062BD" w:rsidRDefault="00B062BD" w:rsidP="008C57B0">
      <w:pPr>
        <w:rPr>
          <w:rFonts w:ascii="Garamond" w:hAnsi="Garamond"/>
          <w:b/>
          <w:sz w:val="24"/>
          <w:szCs w:val="24"/>
        </w:rPr>
      </w:pPr>
    </w:p>
    <w:p w:rsidR="003C2E95" w:rsidRPr="00AC2539" w:rsidRDefault="003C2E95" w:rsidP="003C2E95">
      <w:pPr>
        <w:rPr>
          <w:rFonts w:ascii="Garamond" w:hAnsi="Garamond"/>
          <w:sz w:val="24"/>
          <w:szCs w:val="24"/>
          <w:u w:val="single"/>
        </w:rPr>
      </w:pPr>
      <w:r>
        <w:rPr>
          <w:rFonts w:ascii="Garamond" w:hAnsi="Garamond"/>
          <w:sz w:val="24"/>
          <w:szCs w:val="24"/>
          <w:u w:val="single"/>
        </w:rPr>
        <w:lastRenderedPageBreak/>
        <w:t>Approval of the Committee Meeting Minutes</w:t>
      </w:r>
      <w:r w:rsidRPr="00CF64F5">
        <w:rPr>
          <w:rFonts w:ascii="Garamond" w:hAnsi="Garamond"/>
          <w:sz w:val="24"/>
          <w:szCs w:val="24"/>
        </w:rPr>
        <w:tab/>
      </w:r>
      <w:r w:rsidRPr="00CF64F5">
        <w:rPr>
          <w:rFonts w:ascii="Garamond" w:hAnsi="Garamond"/>
          <w:sz w:val="24"/>
          <w:szCs w:val="24"/>
        </w:rPr>
        <w:tab/>
      </w:r>
      <w:r w:rsidRPr="00CF64F5">
        <w:rPr>
          <w:rFonts w:ascii="Garamond" w:hAnsi="Garamond"/>
          <w:sz w:val="24"/>
          <w:szCs w:val="24"/>
        </w:rPr>
        <w:tab/>
      </w:r>
    </w:p>
    <w:p w:rsidR="003C2E95" w:rsidRPr="00874D82" w:rsidRDefault="00874D82" w:rsidP="003C2E95">
      <w:pPr>
        <w:rPr>
          <w:rFonts w:ascii="Garamond" w:hAnsi="Garamond"/>
          <w:b/>
          <w:szCs w:val="24"/>
        </w:rPr>
      </w:pPr>
      <w:r w:rsidRPr="00874D82">
        <w:rPr>
          <w:rFonts w:ascii="Garamond" w:hAnsi="Garamond"/>
          <w:b/>
          <w:sz w:val="24"/>
          <w:szCs w:val="28"/>
        </w:rPr>
        <w:t>Be it RESOLVED, the Board of Directors moves to accept the minutes of the Executive Committee meetings of 2-24-2016, 3-23-2016, 4-27-2016, and 5-25-2016; the Corporate Compliance Committee meeting of 3-17-2016; the Personnel Committee meetings of 2-12-2016 and 5-13-2016; and the Budget and Finance Committee meetings of 3-15-2016 and 5-17-2016</w:t>
      </w:r>
      <w:r w:rsidR="003C2E95" w:rsidRPr="00874D82">
        <w:rPr>
          <w:rFonts w:ascii="Garamond" w:hAnsi="Garamond"/>
          <w:b/>
          <w:szCs w:val="24"/>
        </w:rPr>
        <w:t>.</w:t>
      </w:r>
    </w:p>
    <w:p w:rsidR="003C2E95" w:rsidRDefault="003C2E95" w:rsidP="003C2E95">
      <w:pPr>
        <w:rPr>
          <w:rFonts w:ascii="Garamond" w:hAnsi="Garamond"/>
          <w:b/>
          <w:sz w:val="24"/>
          <w:szCs w:val="24"/>
        </w:rPr>
      </w:pPr>
      <w:r>
        <w:rPr>
          <w:rFonts w:ascii="Garamond" w:hAnsi="Garamond"/>
          <w:b/>
          <w:sz w:val="24"/>
          <w:szCs w:val="24"/>
        </w:rPr>
        <w:t>M</w:t>
      </w:r>
      <w:r w:rsidRPr="002D48F9">
        <w:rPr>
          <w:rFonts w:ascii="Garamond" w:hAnsi="Garamond"/>
          <w:b/>
          <w:sz w:val="24"/>
          <w:szCs w:val="24"/>
        </w:rPr>
        <w:t xml:space="preserve">otion made by </w:t>
      </w:r>
      <w:r w:rsidR="00874D82">
        <w:rPr>
          <w:rFonts w:ascii="Garamond" w:hAnsi="Garamond"/>
          <w:b/>
          <w:sz w:val="24"/>
          <w:szCs w:val="24"/>
        </w:rPr>
        <w:t>Lisa Evans</w:t>
      </w:r>
      <w:r w:rsidRPr="002D48F9">
        <w:rPr>
          <w:rFonts w:ascii="Garamond" w:hAnsi="Garamond"/>
          <w:b/>
          <w:sz w:val="24"/>
          <w:szCs w:val="24"/>
        </w:rPr>
        <w:t xml:space="preserve">, seconded by </w:t>
      </w:r>
      <w:r w:rsidR="00874D82">
        <w:rPr>
          <w:rFonts w:ascii="Garamond" w:hAnsi="Garamond"/>
          <w:b/>
          <w:sz w:val="24"/>
          <w:szCs w:val="24"/>
        </w:rPr>
        <w:t>Linda Tripp</w:t>
      </w:r>
      <w:r w:rsidRPr="002D48F9">
        <w:rPr>
          <w:rFonts w:ascii="Garamond" w:hAnsi="Garamond"/>
          <w:b/>
          <w:sz w:val="24"/>
          <w:szCs w:val="24"/>
        </w:rPr>
        <w:t xml:space="preserve"> and unanimously </w:t>
      </w:r>
      <w:r>
        <w:rPr>
          <w:rFonts w:ascii="Garamond" w:hAnsi="Garamond"/>
          <w:b/>
          <w:sz w:val="24"/>
          <w:szCs w:val="24"/>
        </w:rPr>
        <w:t>approved.</w:t>
      </w:r>
    </w:p>
    <w:p w:rsidR="00EE7A3C" w:rsidRDefault="00EE7A3C">
      <w:pPr>
        <w:rPr>
          <w:rFonts w:ascii="Garamond" w:hAnsi="Garamond"/>
          <w:b/>
          <w:sz w:val="24"/>
          <w:szCs w:val="24"/>
        </w:rPr>
      </w:pPr>
      <w:r>
        <w:rPr>
          <w:rFonts w:ascii="Garamond" w:hAnsi="Garamond"/>
          <w:b/>
          <w:sz w:val="24"/>
          <w:szCs w:val="24"/>
        </w:rPr>
        <w:br w:type="page"/>
      </w:r>
    </w:p>
    <w:p w:rsidR="003C2E95" w:rsidRPr="00CF64F5" w:rsidRDefault="008706B9" w:rsidP="003C2E95">
      <w:pPr>
        <w:rPr>
          <w:rFonts w:ascii="Garamond" w:hAnsi="Garamond"/>
          <w:sz w:val="24"/>
          <w:szCs w:val="24"/>
          <w:u w:val="single"/>
        </w:rPr>
      </w:pPr>
      <w:r>
        <w:rPr>
          <w:rFonts w:ascii="Garamond" w:hAnsi="Garamond"/>
          <w:sz w:val="24"/>
          <w:szCs w:val="24"/>
          <w:u w:val="single"/>
        </w:rPr>
        <w:t>Committee Reports</w:t>
      </w:r>
      <w:r w:rsidR="003C2E95" w:rsidRPr="00CF64F5">
        <w:rPr>
          <w:rFonts w:ascii="Garamond" w:hAnsi="Garamond"/>
          <w:b/>
          <w:sz w:val="24"/>
          <w:szCs w:val="24"/>
          <w:u w:val="single"/>
        </w:rPr>
        <w:t xml:space="preserve"> </w:t>
      </w:r>
      <w:r w:rsidR="003C2E95" w:rsidRPr="00CF64F5">
        <w:rPr>
          <w:rFonts w:ascii="Garamond" w:hAnsi="Garamond"/>
          <w:b/>
          <w:sz w:val="24"/>
          <w:szCs w:val="24"/>
        </w:rPr>
        <w:tab/>
      </w:r>
      <w:r w:rsidR="003C2E95" w:rsidRPr="00CF64F5">
        <w:rPr>
          <w:rFonts w:ascii="Garamond" w:hAnsi="Garamond"/>
          <w:b/>
          <w:sz w:val="24"/>
          <w:szCs w:val="24"/>
        </w:rPr>
        <w:tab/>
        <w:t xml:space="preserve">                                                                           </w:t>
      </w:r>
    </w:p>
    <w:p w:rsidR="008C57B0" w:rsidRPr="00A167C9" w:rsidRDefault="008C57B0" w:rsidP="008C57B0">
      <w:pPr>
        <w:pStyle w:val="ListParagraph"/>
        <w:numPr>
          <w:ilvl w:val="0"/>
          <w:numId w:val="8"/>
        </w:numPr>
        <w:spacing w:after="0"/>
        <w:rPr>
          <w:rFonts w:ascii="Garamond" w:hAnsi="Garamond"/>
          <w:sz w:val="24"/>
          <w:szCs w:val="28"/>
        </w:rPr>
      </w:pPr>
      <w:r w:rsidRPr="00A167C9">
        <w:rPr>
          <w:rFonts w:ascii="Garamond" w:hAnsi="Garamond"/>
          <w:sz w:val="24"/>
          <w:szCs w:val="28"/>
        </w:rPr>
        <w:t>Recommendations from the Personnel Committee to add/amend policies</w:t>
      </w:r>
    </w:p>
    <w:p w:rsidR="008706B9" w:rsidRPr="008706B9" w:rsidRDefault="008706B9" w:rsidP="008706B9">
      <w:pPr>
        <w:spacing w:before="120"/>
        <w:rPr>
          <w:rFonts w:ascii="Garamond" w:hAnsi="Garamond"/>
          <w:b/>
          <w:sz w:val="24"/>
          <w:szCs w:val="28"/>
        </w:rPr>
      </w:pPr>
      <w:r w:rsidRPr="008706B9">
        <w:rPr>
          <w:rFonts w:ascii="Garamond" w:hAnsi="Garamond"/>
          <w:b/>
          <w:sz w:val="24"/>
          <w:szCs w:val="28"/>
        </w:rPr>
        <w:t xml:space="preserve">Be it RESOLVED, the Board of Directors moves to approve revisions as presented to Personnel Policies 201.1, 203, 205.9, 402.4, 501, 502, 603, and 1004, as well as a revision to C.A.R.T.S Personnel Qualifications and Assigned Duties. </w:t>
      </w:r>
    </w:p>
    <w:p w:rsidR="008706B9" w:rsidRPr="002D48F9" w:rsidRDefault="008706B9" w:rsidP="008706B9">
      <w:pPr>
        <w:rPr>
          <w:rFonts w:ascii="Garamond" w:hAnsi="Garamond"/>
          <w:b/>
          <w:sz w:val="24"/>
          <w:szCs w:val="24"/>
        </w:rPr>
      </w:pPr>
      <w:r>
        <w:rPr>
          <w:rFonts w:ascii="Garamond" w:hAnsi="Garamond"/>
          <w:b/>
          <w:sz w:val="24"/>
          <w:szCs w:val="24"/>
        </w:rPr>
        <w:t>M</w:t>
      </w:r>
      <w:r w:rsidRPr="002D48F9">
        <w:rPr>
          <w:rFonts w:ascii="Garamond" w:hAnsi="Garamond"/>
          <w:b/>
          <w:sz w:val="24"/>
          <w:szCs w:val="24"/>
        </w:rPr>
        <w:t xml:space="preserve">otion made by </w:t>
      </w:r>
      <w:r>
        <w:rPr>
          <w:rFonts w:ascii="Garamond" w:hAnsi="Garamond"/>
          <w:b/>
          <w:sz w:val="24"/>
          <w:szCs w:val="24"/>
        </w:rPr>
        <w:t>Tam Mustapha</w:t>
      </w:r>
      <w:r w:rsidRPr="002D48F9">
        <w:rPr>
          <w:rFonts w:ascii="Garamond" w:hAnsi="Garamond"/>
          <w:b/>
          <w:sz w:val="24"/>
          <w:szCs w:val="24"/>
        </w:rPr>
        <w:t xml:space="preserve">, seconded by </w:t>
      </w:r>
      <w:r>
        <w:rPr>
          <w:rFonts w:ascii="Garamond" w:hAnsi="Garamond"/>
          <w:b/>
          <w:sz w:val="24"/>
          <w:szCs w:val="24"/>
        </w:rPr>
        <w:t>Robin Andrews</w:t>
      </w:r>
      <w:r w:rsidRPr="002D48F9">
        <w:rPr>
          <w:rFonts w:ascii="Garamond" w:hAnsi="Garamond"/>
          <w:b/>
          <w:sz w:val="24"/>
          <w:szCs w:val="24"/>
        </w:rPr>
        <w:t xml:space="preserve"> and unanimously </w:t>
      </w:r>
      <w:r>
        <w:rPr>
          <w:rFonts w:ascii="Garamond" w:hAnsi="Garamond"/>
          <w:b/>
          <w:sz w:val="24"/>
          <w:szCs w:val="24"/>
        </w:rPr>
        <w:t>approved.</w:t>
      </w:r>
    </w:p>
    <w:p w:rsidR="008706B9" w:rsidRDefault="008706B9" w:rsidP="003C2E95">
      <w:pPr>
        <w:tabs>
          <w:tab w:val="left" w:pos="8856"/>
        </w:tabs>
        <w:spacing w:after="0"/>
        <w:rPr>
          <w:rFonts w:ascii="Garamond" w:hAnsi="Garamond"/>
          <w:b/>
          <w:sz w:val="24"/>
          <w:szCs w:val="28"/>
        </w:rPr>
      </w:pPr>
    </w:p>
    <w:p w:rsidR="003C2E95" w:rsidRDefault="008706B9" w:rsidP="003C2E95">
      <w:pPr>
        <w:tabs>
          <w:tab w:val="left" w:pos="8856"/>
        </w:tabs>
        <w:spacing w:after="0"/>
        <w:rPr>
          <w:rFonts w:ascii="Garamond" w:hAnsi="Garamond"/>
          <w:sz w:val="24"/>
          <w:szCs w:val="24"/>
        </w:rPr>
      </w:pPr>
      <w:r w:rsidRPr="007F6617">
        <w:rPr>
          <w:rFonts w:ascii="Garamond" w:hAnsi="Garamond"/>
          <w:b/>
          <w:sz w:val="24"/>
          <w:szCs w:val="28"/>
        </w:rPr>
        <w:lastRenderedPageBreak/>
        <w:t>Be it RESOLVED, the Board of Directors moves to approve new Policy 206: Nepotism Policy and Policy 207: Minority and Women Owned Business Enterprises Policy.</w:t>
      </w:r>
    </w:p>
    <w:p w:rsidR="003C2E95" w:rsidRDefault="003C2E95" w:rsidP="003C2E95">
      <w:pPr>
        <w:tabs>
          <w:tab w:val="left" w:pos="8856"/>
        </w:tabs>
        <w:spacing w:after="0"/>
        <w:rPr>
          <w:rFonts w:ascii="Garamond" w:hAnsi="Garamond"/>
          <w:sz w:val="24"/>
          <w:szCs w:val="24"/>
        </w:rPr>
      </w:pPr>
    </w:p>
    <w:p w:rsidR="008706B9" w:rsidRDefault="008706B9" w:rsidP="008706B9">
      <w:pPr>
        <w:rPr>
          <w:rFonts w:ascii="Garamond" w:hAnsi="Garamond"/>
          <w:b/>
          <w:sz w:val="24"/>
          <w:szCs w:val="24"/>
        </w:rPr>
      </w:pPr>
      <w:r>
        <w:rPr>
          <w:rFonts w:ascii="Garamond" w:hAnsi="Garamond"/>
          <w:b/>
          <w:sz w:val="24"/>
          <w:szCs w:val="24"/>
        </w:rPr>
        <w:t>M</w:t>
      </w:r>
      <w:r w:rsidRPr="002D48F9">
        <w:rPr>
          <w:rFonts w:ascii="Garamond" w:hAnsi="Garamond"/>
          <w:b/>
          <w:sz w:val="24"/>
          <w:szCs w:val="24"/>
        </w:rPr>
        <w:t xml:space="preserve">otion made by </w:t>
      </w:r>
      <w:r>
        <w:rPr>
          <w:rFonts w:ascii="Garamond" w:hAnsi="Garamond"/>
          <w:b/>
          <w:sz w:val="24"/>
          <w:szCs w:val="24"/>
        </w:rPr>
        <w:t>Tina Sharpe</w:t>
      </w:r>
      <w:r w:rsidRPr="002D48F9">
        <w:rPr>
          <w:rFonts w:ascii="Garamond" w:hAnsi="Garamond"/>
          <w:b/>
          <w:sz w:val="24"/>
          <w:szCs w:val="24"/>
        </w:rPr>
        <w:t xml:space="preserve">, seconded by </w:t>
      </w:r>
      <w:r>
        <w:rPr>
          <w:rFonts w:ascii="Garamond" w:hAnsi="Garamond"/>
          <w:b/>
          <w:sz w:val="24"/>
          <w:szCs w:val="24"/>
        </w:rPr>
        <w:t>Scott Thomas</w:t>
      </w:r>
      <w:r w:rsidRPr="002D48F9">
        <w:rPr>
          <w:rFonts w:ascii="Garamond" w:hAnsi="Garamond"/>
          <w:b/>
          <w:sz w:val="24"/>
          <w:szCs w:val="24"/>
        </w:rPr>
        <w:t xml:space="preserve"> and unanimously </w:t>
      </w:r>
      <w:r>
        <w:rPr>
          <w:rFonts w:ascii="Garamond" w:hAnsi="Garamond"/>
          <w:b/>
          <w:sz w:val="24"/>
          <w:szCs w:val="24"/>
        </w:rPr>
        <w:t>approved.</w:t>
      </w:r>
    </w:p>
    <w:p w:rsidR="008F4AAA" w:rsidRDefault="008F4AAA" w:rsidP="008706B9">
      <w:pPr>
        <w:rPr>
          <w:rFonts w:ascii="Garamond" w:hAnsi="Garamond"/>
          <w:b/>
          <w:sz w:val="24"/>
          <w:szCs w:val="24"/>
        </w:rPr>
      </w:pPr>
    </w:p>
    <w:p w:rsidR="008C57B0" w:rsidRPr="008C57B0" w:rsidRDefault="008C57B0" w:rsidP="008C57B0">
      <w:pPr>
        <w:pStyle w:val="ListParagraph"/>
        <w:numPr>
          <w:ilvl w:val="0"/>
          <w:numId w:val="8"/>
        </w:numPr>
        <w:tabs>
          <w:tab w:val="left" w:pos="810"/>
          <w:tab w:val="left" w:pos="8856"/>
        </w:tabs>
        <w:spacing w:after="0"/>
        <w:rPr>
          <w:rFonts w:ascii="Garamond" w:hAnsi="Garamond"/>
          <w:sz w:val="24"/>
          <w:szCs w:val="28"/>
        </w:rPr>
      </w:pPr>
      <w:r w:rsidRPr="008C57B0">
        <w:rPr>
          <w:rFonts w:ascii="Garamond" w:hAnsi="Garamond"/>
          <w:sz w:val="24"/>
          <w:szCs w:val="28"/>
        </w:rPr>
        <w:t>Recommendation from the Executive Committee regarding Strategic Planning</w:t>
      </w:r>
    </w:p>
    <w:p w:rsidR="008C57B0" w:rsidRDefault="008C57B0" w:rsidP="008C57B0">
      <w:pPr>
        <w:tabs>
          <w:tab w:val="left" w:pos="810"/>
          <w:tab w:val="left" w:pos="8856"/>
        </w:tabs>
        <w:spacing w:after="0"/>
        <w:rPr>
          <w:rFonts w:ascii="Garamond" w:hAnsi="Garamond"/>
          <w:sz w:val="24"/>
          <w:szCs w:val="28"/>
        </w:rPr>
      </w:pPr>
    </w:p>
    <w:p w:rsidR="00EE664B" w:rsidRDefault="008C57B0" w:rsidP="008C57B0">
      <w:pPr>
        <w:tabs>
          <w:tab w:val="left" w:pos="810"/>
          <w:tab w:val="left" w:pos="8856"/>
        </w:tabs>
        <w:spacing w:after="0"/>
        <w:rPr>
          <w:rFonts w:ascii="Garamond" w:hAnsi="Garamond"/>
          <w:sz w:val="24"/>
          <w:szCs w:val="28"/>
        </w:rPr>
      </w:pPr>
      <w:r>
        <w:rPr>
          <w:rFonts w:ascii="Garamond" w:hAnsi="Garamond"/>
          <w:sz w:val="24"/>
          <w:szCs w:val="28"/>
        </w:rPr>
        <w:t xml:space="preserve">Claire reported that at the last Executive Committee meeting, members decided that rather than forming a separate ad hoc Strategic Planning Committee, the </w:t>
      </w:r>
      <w:r w:rsidR="006615D2">
        <w:rPr>
          <w:rFonts w:ascii="Garamond" w:hAnsi="Garamond"/>
          <w:sz w:val="24"/>
          <w:szCs w:val="28"/>
        </w:rPr>
        <w:t xml:space="preserve">Executive </w:t>
      </w:r>
      <w:r>
        <w:rPr>
          <w:rFonts w:ascii="Garamond" w:hAnsi="Garamond"/>
          <w:sz w:val="24"/>
          <w:szCs w:val="28"/>
        </w:rPr>
        <w:t xml:space="preserve">Committee would take responsibility for this task themselves while still inviting other interested members to participate. </w:t>
      </w:r>
      <w:r w:rsidR="00BC73D7">
        <w:rPr>
          <w:rFonts w:ascii="Garamond" w:hAnsi="Garamond"/>
          <w:sz w:val="24"/>
          <w:szCs w:val="28"/>
        </w:rPr>
        <w:t>T</w:t>
      </w:r>
      <w:r>
        <w:rPr>
          <w:rFonts w:ascii="Garamond" w:hAnsi="Garamond"/>
          <w:sz w:val="24"/>
          <w:szCs w:val="28"/>
        </w:rPr>
        <w:t xml:space="preserve">here would be an initial one to two hour meeting during which the </w:t>
      </w:r>
      <w:r w:rsidR="006615D2">
        <w:rPr>
          <w:rFonts w:ascii="Garamond" w:hAnsi="Garamond"/>
          <w:sz w:val="24"/>
          <w:szCs w:val="28"/>
        </w:rPr>
        <w:t>items</w:t>
      </w:r>
      <w:r>
        <w:rPr>
          <w:rFonts w:ascii="Garamond" w:hAnsi="Garamond"/>
          <w:sz w:val="24"/>
          <w:szCs w:val="28"/>
        </w:rPr>
        <w:t xml:space="preserve"> that were discussed </w:t>
      </w:r>
      <w:r w:rsidR="00EE664B">
        <w:rPr>
          <w:rFonts w:ascii="Garamond" w:hAnsi="Garamond"/>
          <w:sz w:val="24"/>
          <w:szCs w:val="28"/>
        </w:rPr>
        <w:t xml:space="preserve">at the Board Retreat would be </w:t>
      </w:r>
      <w:r w:rsidR="006615D2">
        <w:rPr>
          <w:rFonts w:ascii="Garamond" w:hAnsi="Garamond"/>
          <w:sz w:val="24"/>
          <w:szCs w:val="28"/>
        </w:rPr>
        <w:t>reviewed and the goals of and approach to strategic planning determined</w:t>
      </w:r>
      <w:r w:rsidR="00EE664B">
        <w:rPr>
          <w:rFonts w:ascii="Garamond" w:hAnsi="Garamond"/>
          <w:sz w:val="24"/>
          <w:szCs w:val="28"/>
        </w:rPr>
        <w:t>. Thereafter, the group anticipates having one or two longer meetings to form</w:t>
      </w:r>
      <w:r w:rsidR="006615D2">
        <w:rPr>
          <w:rFonts w:ascii="Garamond" w:hAnsi="Garamond"/>
          <w:sz w:val="24"/>
          <w:szCs w:val="28"/>
        </w:rPr>
        <w:t>ulate</w:t>
      </w:r>
      <w:r w:rsidR="00EE664B">
        <w:rPr>
          <w:rFonts w:ascii="Garamond" w:hAnsi="Garamond"/>
          <w:sz w:val="24"/>
          <w:szCs w:val="28"/>
        </w:rPr>
        <w:t xml:space="preserve"> a strategic plan. The Executive Committee will be charged with ongoing attention </w:t>
      </w:r>
      <w:r w:rsidR="006615D2">
        <w:rPr>
          <w:rFonts w:ascii="Garamond" w:hAnsi="Garamond"/>
          <w:sz w:val="24"/>
          <w:szCs w:val="28"/>
        </w:rPr>
        <w:t xml:space="preserve">to </w:t>
      </w:r>
      <w:r w:rsidR="00EE664B">
        <w:rPr>
          <w:rFonts w:ascii="Garamond" w:hAnsi="Garamond"/>
          <w:sz w:val="24"/>
          <w:szCs w:val="28"/>
        </w:rPr>
        <w:t>and implementation of the plan.</w:t>
      </w:r>
    </w:p>
    <w:p w:rsidR="00EE664B" w:rsidRDefault="00EE664B" w:rsidP="008C57B0">
      <w:pPr>
        <w:tabs>
          <w:tab w:val="left" w:pos="810"/>
          <w:tab w:val="left" w:pos="8856"/>
        </w:tabs>
        <w:spacing w:after="0"/>
        <w:rPr>
          <w:rFonts w:ascii="Garamond" w:hAnsi="Garamond"/>
          <w:sz w:val="24"/>
          <w:szCs w:val="28"/>
        </w:rPr>
      </w:pPr>
    </w:p>
    <w:p w:rsidR="008C57B0" w:rsidRDefault="00EE664B" w:rsidP="008C57B0">
      <w:pPr>
        <w:tabs>
          <w:tab w:val="left" w:pos="810"/>
          <w:tab w:val="left" w:pos="8856"/>
        </w:tabs>
        <w:spacing w:after="0"/>
        <w:rPr>
          <w:rFonts w:ascii="Garamond" w:hAnsi="Garamond"/>
          <w:sz w:val="24"/>
          <w:szCs w:val="28"/>
        </w:rPr>
      </w:pPr>
      <w:r>
        <w:rPr>
          <w:rFonts w:ascii="Garamond" w:hAnsi="Garamond"/>
          <w:sz w:val="24"/>
          <w:szCs w:val="28"/>
        </w:rPr>
        <w:lastRenderedPageBreak/>
        <w:t xml:space="preserve">At this time, Board members Chelly Hegan, Tina Sharpe, and Michael Cole volunteered to participate. A Doodle Poll will be sent out shortly to establish a date and time to meet.  </w:t>
      </w:r>
      <w:r w:rsidR="008C57B0">
        <w:rPr>
          <w:rFonts w:ascii="Garamond" w:hAnsi="Garamond"/>
          <w:sz w:val="24"/>
          <w:szCs w:val="28"/>
        </w:rPr>
        <w:t xml:space="preserve"> </w:t>
      </w:r>
    </w:p>
    <w:p w:rsidR="008C57B0" w:rsidRPr="008C57B0" w:rsidRDefault="008C57B0" w:rsidP="008C57B0">
      <w:pPr>
        <w:tabs>
          <w:tab w:val="left" w:pos="810"/>
          <w:tab w:val="left" w:pos="8856"/>
        </w:tabs>
        <w:spacing w:after="0"/>
        <w:rPr>
          <w:rFonts w:ascii="Garamond" w:hAnsi="Garamond"/>
          <w:sz w:val="24"/>
          <w:szCs w:val="28"/>
        </w:rPr>
      </w:pPr>
    </w:p>
    <w:p w:rsidR="008706B9" w:rsidRDefault="008706B9" w:rsidP="003C2E95">
      <w:pPr>
        <w:tabs>
          <w:tab w:val="left" w:pos="8856"/>
        </w:tabs>
        <w:spacing w:after="0"/>
        <w:rPr>
          <w:rFonts w:ascii="Garamond" w:hAnsi="Garamond"/>
          <w:sz w:val="24"/>
          <w:szCs w:val="24"/>
        </w:rPr>
      </w:pPr>
    </w:p>
    <w:p w:rsidR="003C2E95" w:rsidRDefault="00EE664B" w:rsidP="003C2E95">
      <w:pPr>
        <w:tabs>
          <w:tab w:val="left" w:pos="8856"/>
        </w:tabs>
        <w:rPr>
          <w:rFonts w:ascii="Garamond" w:hAnsi="Garamond"/>
          <w:sz w:val="24"/>
          <w:szCs w:val="24"/>
          <w:u w:val="single"/>
        </w:rPr>
      </w:pPr>
      <w:r>
        <w:rPr>
          <w:rFonts w:ascii="Garamond" w:hAnsi="Garamond"/>
          <w:sz w:val="24"/>
          <w:szCs w:val="24"/>
          <w:u w:val="single"/>
        </w:rPr>
        <w:t>Executive Director’s Report</w:t>
      </w:r>
    </w:p>
    <w:p w:rsidR="006615D2" w:rsidRDefault="006615D2" w:rsidP="003C2E95">
      <w:pPr>
        <w:tabs>
          <w:tab w:val="left" w:pos="8856"/>
        </w:tabs>
        <w:rPr>
          <w:rFonts w:ascii="Garamond" w:hAnsi="Garamond"/>
          <w:sz w:val="24"/>
          <w:szCs w:val="24"/>
        </w:rPr>
      </w:pPr>
      <w:r>
        <w:rPr>
          <w:rFonts w:ascii="Garamond" w:hAnsi="Garamond"/>
          <w:sz w:val="24"/>
          <w:szCs w:val="24"/>
        </w:rPr>
        <w:t xml:space="preserve">In addition to the written report (see attached), </w:t>
      </w:r>
      <w:r w:rsidR="00EE664B">
        <w:rPr>
          <w:rFonts w:ascii="Garamond" w:hAnsi="Garamond"/>
          <w:sz w:val="24"/>
          <w:szCs w:val="24"/>
        </w:rPr>
        <w:t xml:space="preserve">Claire </w:t>
      </w:r>
      <w:r>
        <w:rPr>
          <w:rFonts w:ascii="Garamond" w:hAnsi="Garamond"/>
          <w:sz w:val="24"/>
          <w:szCs w:val="24"/>
        </w:rPr>
        <w:t>provided the following updates and additions:</w:t>
      </w:r>
    </w:p>
    <w:p w:rsidR="00ED617B" w:rsidRDefault="006615D2" w:rsidP="00ED617B">
      <w:pPr>
        <w:pStyle w:val="ListParagraph"/>
        <w:numPr>
          <w:ilvl w:val="0"/>
          <w:numId w:val="14"/>
        </w:numPr>
        <w:tabs>
          <w:tab w:val="left" w:pos="8856"/>
        </w:tabs>
        <w:rPr>
          <w:rFonts w:ascii="Garamond" w:hAnsi="Garamond"/>
          <w:sz w:val="24"/>
          <w:szCs w:val="24"/>
        </w:rPr>
      </w:pPr>
      <w:r w:rsidRPr="00ED617B">
        <w:rPr>
          <w:rFonts w:ascii="Garamond" w:hAnsi="Garamond"/>
          <w:sz w:val="24"/>
          <w:szCs w:val="24"/>
        </w:rPr>
        <w:t xml:space="preserve">She </w:t>
      </w:r>
      <w:r w:rsidR="002C1548" w:rsidRPr="00ED617B">
        <w:rPr>
          <w:rFonts w:ascii="Garamond" w:hAnsi="Garamond"/>
          <w:sz w:val="24"/>
          <w:szCs w:val="24"/>
        </w:rPr>
        <w:t xml:space="preserve">received </w:t>
      </w:r>
      <w:r w:rsidR="006707E0">
        <w:rPr>
          <w:rFonts w:ascii="Garamond" w:hAnsi="Garamond"/>
          <w:sz w:val="24"/>
          <w:szCs w:val="24"/>
        </w:rPr>
        <w:t>word</w:t>
      </w:r>
      <w:r w:rsidR="006707E0" w:rsidRPr="00ED617B">
        <w:rPr>
          <w:rFonts w:ascii="Garamond" w:hAnsi="Garamond"/>
          <w:sz w:val="24"/>
          <w:szCs w:val="24"/>
        </w:rPr>
        <w:t xml:space="preserve"> </w:t>
      </w:r>
      <w:r w:rsidR="002C1548" w:rsidRPr="00ED617B">
        <w:rPr>
          <w:rFonts w:ascii="Garamond" w:hAnsi="Garamond"/>
          <w:sz w:val="24"/>
          <w:szCs w:val="24"/>
        </w:rPr>
        <w:t xml:space="preserve">that the Navigator budget modification </w:t>
      </w:r>
      <w:r w:rsidR="006707E0">
        <w:rPr>
          <w:rFonts w:ascii="Garamond" w:hAnsi="Garamond"/>
          <w:sz w:val="24"/>
          <w:szCs w:val="24"/>
        </w:rPr>
        <w:t xml:space="preserve">mentioned in the report </w:t>
      </w:r>
      <w:r w:rsidR="002C1548" w:rsidRPr="00ED617B">
        <w:rPr>
          <w:rFonts w:ascii="Garamond" w:hAnsi="Garamond"/>
          <w:sz w:val="24"/>
          <w:szCs w:val="24"/>
        </w:rPr>
        <w:t>was approved</w:t>
      </w:r>
      <w:r w:rsidR="00ED617B">
        <w:rPr>
          <w:rFonts w:ascii="Garamond" w:hAnsi="Garamond"/>
          <w:sz w:val="24"/>
          <w:szCs w:val="24"/>
        </w:rPr>
        <w:t>.</w:t>
      </w:r>
    </w:p>
    <w:p w:rsidR="002C1548" w:rsidRPr="00ED617B" w:rsidRDefault="002C1548" w:rsidP="00ED617B">
      <w:pPr>
        <w:pStyle w:val="ListParagraph"/>
        <w:numPr>
          <w:ilvl w:val="0"/>
          <w:numId w:val="14"/>
        </w:numPr>
        <w:tabs>
          <w:tab w:val="left" w:pos="8856"/>
        </w:tabs>
        <w:rPr>
          <w:rFonts w:ascii="Garamond" w:hAnsi="Garamond"/>
          <w:sz w:val="24"/>
          <w:szCs w:val="24"/>
        </w:rPr>
      </w:pPr>
      <w:r w:rsidRPr="00ED617B">
        <w:rPr>
          <w:rFonts w:ascii="Garamond" w:hAnsi="Garamond"/>
          <w:sz w:val="24"/>
          <w:szCs w:val="24"/>
        </w:rPr>
        <w:t>The Consortium will be advertising for two open positions shortly</w:t>
      </w:r>
      <w:r w:rsidR="006707E0">
        <w:rPr>
          <w:rFonts w:ascii="Garamond" w:hAnsi="Garamond"/>
          <w:sz w:val="24"/>
          <w:szCs w:val="24"/>
        </w:rPr>
        <w:t>, one of which</w:t>
      </w:r>
      <w:r w:rsidRPr="00ED617B">
        <w:rPr>
          <w:rFonts w:ascii="Garamond" w:hAnsi="Garamond"/>
          <w:sz w:val="24"/>
          <w:szCs w:val="24"/>
        </w:rPr>
        <w:t xml:space="preserve"> will be a full-time Information &amp; Assistance Specialist with the NYConnects Program </w:t>
      </w:r>
      <w:r w:rsidR="006707E0">
        <w:rPr>
          <w:rFonts w:ascii="Garamond" w:hAnsi="Garamond"/>
          <w:sz w:val="24"/>
          <w:szCs w:val="24"/>
        </w:rPr>
        <w:t>and the other of which</w:t>
      </w:r>
      <w:r w:rsidRPr="00ED617B">
        <w:rPr>
          <w:rFonts w:ascii="Garamond" w:hAnsi="Garamond"/>
          <w:sz w:val="24"/>
          <w:szCs w:val="24"/>
        </w:rPr>
        <w:t xml:space="preserve"> is a part-time Community Educator with the Navigator Program</w:t>
      </w:r>
      <w:r w:rsidR="00BC73D7" w:rsidRPr="00ED617B">
        <w:rPr>
          <w:rFonts w:ascii="Garamond" w:hAnsi="Garamond"/>
          <w:sz w:val="24"/>
          <w:szCs w:val="24"/>
        </w:rPr>
        <w:t xml:space="preserve"> </w:t>
      </w:r>
    </w:p>
    <w:p w:rsidR="002C1548" w:rsidRPr="00ED617B" w:rsidRDefault="002C1548" w:rsidP="00ED617B">
      <w:pPr>
        <w:pStyle w:val="ListParagraph"/>
        <w:numPr>
          <w:ilvl w:val="0"/>
          <w:numId w:val="14"/>
        </w:numPr>
        <w:tabs>
          <w:tab w:val="left" w:pos="8856"/>
        </w:tabs>
        <w:rPr>
          <w:rFonts w:ascii="Garamond" w:hAnsi="Garamond"/>
          <w:sz w:val="24"/>
          <w:szCs w:val="24"/>
        </w:rPr>
      </w:pPr>
      <w:r w:rsidRPr="00ED617B">
        <w:rPr>
          <w:rFonts w:ascii="Garamond" w:hAnsi="Garamond"/>
          <w:sz w:val="24"/>
          <w:szCs w:val="24"/>
        </w:rPr>
        <w:t xml:space="preserve">Claire </w:t>
      </w:r>
      <w:r w:rsidR="006707E0">
        <w:rPr>
          <w:rFonts w:ascii="Garamond" w:hAnsi="Garamond"/>
          <w:sz w:val="24"/>
          <w:szCs w:val="24"/>
        </w:rPr>
        <w:t>highlighted</w:t>
      </w:r>
      <w:r w:rsidRPr="00ED617B">
        <w:rPr>
          <w:rFonts w:ascii="Garamond" w:hAnsi="Garamond"/>
          <w:sz w:val="24"/>
          <w:szCs w:val="24"/>
        </w:rPr>
        <w:t xml:space="preserve"> the Current Board Member Questionnaire that was given to members immediately before the meeting. This questionnaire will be reviewed by the Governance Committee to perform a Board inventory and all members </w:t>
      </w:r>
      <w:r w:rsidR="00BC73D7" w:rsidRPr="00ED617B">
        <w:rPr>
          <w:rFonts w:ascii="Garamond" w:hAnsi="Garamond"/>
          <w:sz w:val="24"/>
          <w:szCs w:val="24"/>
        </w:rPr>
        <w:t>ar</w:t>
      </w:r>
      <w:r w:rsidRPr="00ED617B">
        <w:rPr>
          <w:rFonts w:ascii="Garamond" w:hAnsi="Garamond"/>
          <w:sz w:val="24"/>
          <w:szCs w:val="24"/>
        </w:rPr>
        <w:t xml:space="preserve">e </w:t>
      </w:r>
      <w:r w:rsidR="00BC73D7" w:rsidRPr="00ED617B">
        <w:rPr>
          <w:rFonts w:ascii="Garamond" w:hAnsi="Garamond"/>
          <w:sz w:val="24"/>
          <w:szCs w:val="24"/>
        </w:rPr>
        <w:t>requested</w:t>
      </w:r>
      <w:r w:rsidRPr="00ED617B">
        <w:rPr>
          <w:rFonts w:ascii="Garamond" w:hAnsi="Garamond"/>
          <w:sz w:val="24"/>
          <w:szCs w:val="24"/>
        </w:rPr>
        <w:t xml:space="preserve"> to complete the document and return to Aleshia. </w:t>
      </w:r>
    </w:p>
    <w:p w:rsidR="00AA3871" w:rsidRPr="00ED617B" w:rsidRDefault="00AA3871" w:rsidP="00ED617B">
      <w:pPr>
        <w:pStyle w:val="ListParagraph"/>
        <w:numPr>
          <w:ilvl w:val="0"/>
          <w:numId w:val="14"/>
        </w:numPr>
        <w:tabs>
          <w:tab w:val="left" w:pos="8856"/>
        </w:tabs>
        <w:rPr>
          <w:rFonts w:ascii="Garamond" w:hAnsi="Garamond"/>
          <w:sz w:val="24"/>
          <w:szCs w:val="24"/>
        </w:rPr>
      </w:pPr>
      <w:r w:rsidRPr="00ED617B">
        <w:rPr>
          <w:rFonts w:ascii="Garamond" w:hAnsi="Garamond"/>
          <w:sz w:val="24"/>
          <w:szCs w:val="24"/>
        </w:rPr>
        <w:lastRenderedPageBreak/>
        <w:t xml:space="preserve">Finally, Claire queried the Board if they would be interested in a fellowship opportunity in July. Many members indicated their interest, so Claire will hold a Garden Party </w:t>
      </w:r>
      <w:r w:rsidR="006707E0">
        <w:rPr>
          <w:rFonts w:ascii="Garamond" w:hAnsi="Garamond"/>
          <w:sz w:val="24"/>
          <w:szCs w:val="24"/>
        </w:rPr>
        <w:t xml:space="preserve">at the Homitzky Residence in Athens </w:t>
      </w:r>
      <w:r w:rsidRPr="00ED617B">
        <w:rPr>
          <w:rFonts w:ascii="Garamond" w:hAnsi="Garamond"/>
          <w:sz w:val="24"/>
          <w:szCs w:val="24"/>
        </w:rPr>
        <w:t>on Friday, July 15</w:t>
      </w:r>
      <w:r w:rsidRPr="00ED617B">
        <w:rPr>
          <w:rFonts w:ascii="Garamond" w:hAnsi="Garamond"/>
          <w:sz w:val="24"/>
          <w:szCs w:val="24"/>
          <w:vertAlign w:val="superscript"/>
        </w:rPr>
        <w:t>th</w:t>
      </w:r>
      <w:r w:rsidRPr="00ED617B">
        <w:rPr>
          <w:rFonts w:ascii="Garamond" w:hAnsi="Garamond"/>
          <w:sz w:val="24"/>
          <w:szCs w:val="24"/>
        </w:rPr>
        <w:t xml:space="preserve"> at 3 p.m. for Board members. </w:t>
      </w:r>
    </w:p>
    <w:p w:rsidR="003C2E95" w:rsidRPr="000640D7" w:rsidRDefault="003C2E95" w:rsidP="003C2E95">
      <w:pPr>
        <w:tabs>
          <w:tab w:val="left" w:pos="8856"/>
        </w:tabs>
        <w:spacing w:after="0"/>
        <w:rPr>
          <w:rFonts w:ascii="Garamond" w:hAnsi="Garamond"/>
          <w:sz w:val="24"/>
          <w:szCs w:val="24"/>
        </w:rPr>
      </w:pPr>
    </w:p>
    <w:p w:rsidR="003C2E95" w:rsidRDefault="003C2E95" w:rsidP="003C2E95">
      <w:pPr>
        <w:tabs>
          <w:tab w:val="left" w:pos="8856"/>
        </w:tabs>
        <w:spacing w:after="0"/>
        <w:rPr>
          <w:rFonts w:ascii="Garamond" w:hAnsi="Garamond"/>
          <w:sz w:val="24"/>
          <w:szCs w:val="24"/>
          <w:u w:val="single"/>
        </w:rPr>
      </w:pPr>
      <w:r w:rsidRPr="00334282">
        <w:rPr>
          <w:rFonts w:ascii="Garamond" w:hAnsi="Garamond"/>
          <w:sz w:val="24"/>
          <w:szCs w:val="24"/>
          <w:u w:val="single"/>
        </w:rPr>
        <w:t>Meeting Review</w:t>
      </w:r>
    </w:p>
    <w:p w:rsidR="003C2E95" w:rsidRDefault="003C2E95" w:rsidP="003C2E95">
      <w:pPr>
        <w:tabs>
          <w:tab w:val="left" w:pos="8856"/>
        </w:tabs>
        <w:spacing w:after="0"/>
        <w:rPr>
          <w:rFonts w:ascii="Garamond" w:hAnsi="Garamond"/>
          <w:sz w:val="24"/>
          <w:szCs w:val="24"/>
        </w:rPr>
      </w:pPr>
    </w:p>
    <w:p w:rsidR="00E506B6" w:rsidRDefault="003C2E95" w:rsidP="00AA3871">
      <w:pPr>
        <w:tabs>
          <w:tab w:val="left" w:pos="8856"/>
        </w:tabs>
        <w:spacing w:after="0"/>
        <w:rPr>
          <w:rFonts w:ascii="Garamond" w:hAnsi="Garamond"/>
          <w:sz w:val="24"/>
          <w:szCs w:val="24"/>
        </w:rPr>
      </w:pPr>
      <w:r>
        <w:rPr>
          <w:rFonts w:ascii="Garamond" w:hAnsi="Garamond"/>
          <w:sz w:val="24"/>
          <w:szCs w:val="24"/>
        </w:rPr>
        <w:t xml:space="preserve">Members </w:t>
      </w:r>
      <w:r w:rsidR="00AA3871">
        <w:rPr>
          <w:rFonts w:ascii="Garamond" w:hAnsi="Garamond"/>
          <w:sz w:val="24"/>
          <w:szCs w:val="24"/>
        </w:rPr>
        <w:t>stated that they appreciated swift facilitation to get through such a dense agenda</w:t>
      </w:r>
      <w:r w:rsidR="00E506B6">
        <w:rPr>
          <w:rFonts w:ascii="Garamond" w:hAnsi="Garamond"/>
          <w:sz w:val="24"/>
          <w:szCs w:val="24"/>
        </w:rPr>
        <w:t>. Members also indicated that they would like to continue the presentations from each program of the agency. The C.A.R.T.S Program will present at the August meeting.</w:t>
      </w:r>
    </w:p>
    <w:p w:rsidR="00E506B6" w:rsidRDefault="00E506B6" w:rsidP="00AA3871">
      <w:pPr>
        <w:tabs>
          <w:tab w:val="left" w:pos="8856"/>
        </w:tabs>
        <w:spacing w:after="0"/>
        <w:rPr>
          <w:rFonts w:ascii="Garamond" w:hAnsi="Garamond"/>
          <w:sz w:val="24"/>
          <w:szCs w:val="24"/>
        </w:rPr>
      </w:pPr>
    </w:p>
    <w:p w:rsidR="003C2E95" w:rsidRDefault="00E506B6" w:rsidP="00AA3871">
      <w:pPr>
        <w:tabs>
          <w:tab w:val="left" w:pos="8856"/>
        </w:tabs>
        <w:spacing w:after="0"/>
        <w:rPr>
          <w:rFonts w:ascii="Garamond" w:hAnsi="Garamond"/>
          <w:sz w:val="24"/>
          <w:szCs w:val="24"/>
        </w:rPr>
      </w:pPr>
      <w:r>
        <w:rPr>
          <w:rFonts w:ascii="Garamond" w:hAnsi="Garamond"/>
          <w:sz w:val="24"/>
          <w:szCs w:val="24"/>
        </w:rPr>
        <w:t>Lastly, Robin Andrews welcomed new member Nancy Benz to her first Board meeting.</w:t>
      </w:r>
      <w:r w:rsidR="00AA3871">
        <w:rPr>
          <w:rFonts w:ascii="Garamond" w:hAnsi="Garamond"/>
          <w:sz w:val="24"/>
          <w:szCs w:val="24"/>
        </w:rPr>
        <w:t xml:space="preserve"> </w:t>
      </w:r>
    </w:p>
    <w:p w:rsidR="00AA3871" w:rsidRPr="00496378" w:rsidRDefault="00AA3871" w:rsidP="00AA3871">
      <w:pPr>
        <w:tabs>
          <w:tab w:val="left" w:pos="8856"/>
        </w:tabs>
        <w:spacing w:after="0"/>
        <w:rPr>
          <w:rFonts w:ascii="Garamond" w:hAnsi="Garamond"/>
          <w:sz w:val="24"/>
          <w:szCs w:val="24"/>
        </w:rPr>
      </w:pPr>
    </w:p>
    <w:p w:rsidR="003C2E95" w:rsidRPr="008E0E23" w:rsidRDefault="003C2E95" w:rsidP="003C2E95">
      <w:pPr>
        <w:tabs>
          <w:tab w:val="left" w:pos="8856"/>
        </w:tabs>
        <w:rPr>
          <w:rFonts w:ascii="Garamond" w:hAnsi="Garamond"/>
          <w:sz w:val="24"/>
          <w:szCs w:val="24"/>
        </w:rPr>
      </w:pPr>
      <w:r w:rsidRPr="008E0E23">
        <w:rPr>
          <w:rFonts w:ascii="Garamond" w:hAnsi="Garamond"/>
          <w:sz w:val="24"/>
          <w:szCs w:val="24"/>
          <w:u w:val="single"/>
        </w:rPr>
        <w:t>Adjournment</w:t>
      </w:r>
      <w:r w:rsidRPr="008E0E23">
        <w:rPr>
          <w:rFonts w:ascii="Garamond" w:hAnsi="Garamond"/>
          <w:sz w:val="24"/>
          <w:szCs w:val="24"/>
        </w:rPr>
        <w:tab/>
      </w:r>
    </w:p>
    <w:p w:rsidR="003C2E95" w:rsidRDefault="003C2E95" w:rsidP="003C2E95">
      <w:pPr>
        <w:rPr>
          <w:rFonts w:ascii="Garamond" w:hAnsi="Garamond"/>
          <w:b/>
          <w:sz w:val="24"/>
          <w:szCs w:val="24"/>
        </w:rPr>
      </w:pPr>
      <w:r>
        <w:rPr>
          <w:rFonts w:ascii="Garamond" w:hAnsi="Garamond"/>
          <w:b/>
          <w:sz w:val="24"/>
          <w:szCs w:val="24"/>
        </w:rPr>
        <w:t xml:space="preserve">Motion made by </w:t>
      </w:r>
      <w:r w:rsidR="00E506B6">
        <w:rPr>
          <w:rFonts w:ascii="Garamond" w:hAnsi="Garamond"/>
          <w:b/>
          <w:sz w:val="24"/>
          <w:szCs w:val="24"/>
        </w:rPr>
        <w:t>Nancy Benz</w:t>
      </w:r>
      <w:r>
        <w:rPr>
          <w:rFonts w:ascii="Garamond" w:hAnsi="Garamond"/>
          <w:b/>
          <w:sz w:val="24"/>
          <w:szCs w:val="24"/>
        </w:rPr>
        <w:t>.</w:t>
      </w:r>
    </w:p>
    <w:p w:rsidR="003C2E95" w:rsidRPr="000640D7" w:rsidRDefault="003C2E95" w:rsidP="003C2E95">
      <w:pPr>
        <w:rPr>
          <w:rFonts w:ascii="Garamond" w:hAnsi="Garamond"/>
          <w:sz w:val="24"/>
          <w:szCs w:val="24"/>
        </w:rPr>
      </w:pPr>
      <w:r>
        <w:rPr>
          <w:rFonts w:ascii="Garamond" w:hAnsi="Garamond"/>
          <w:sz w:val="24"/>
          <w:szCs w:val="24"/>
        </w:rPr>
        <w:t xml:space="preserve">The meeting adjourned at </w:t>
      </w:r>
      <w:r w:rsidR="00E506B6">
        <w:rPr>
          <w:rFonts w:ascii="Garamond" w:hAnsi="Garamond"/>
          <w:sz w:val="24"/>
          <w:szCs w:val="24"/>
        </w:rPr>
        <w:t>3</w:t>
      </w:r>
      <w:r>
        <w:rPr>
          <w:rFonts w:ascii="Garamond" w:hAnsi="Garamond"/>
          <w:sz w:val="24"/>
          <w:szCs w:val="24"/>
        </w:rPr>
        <w:t>:</w:t>
      </w:r>
      <w:r w:rsidR="00E506B6">
        <w:rPr>
          <w:rFonts w:ascii="Garamond" w:hAnsi="Garamond"/>
          <w:sz w:val="24"/>
          <w:szCs w:val="24"/>
        </w:rPr>
        <w:t>5</w:t>
      </w:r>
      <w:r w:rsidR="007936EE">
        <w:rPr>
          <w:rFonts w:ascii="Garamond" w:hAnsi="Garamond"/>
          <w:sz w:val="24"/>
          <w:szCs w:val="24"/>
        </w:rPr>
        <w:t>6</w:t>
      </w:r>
      <w:r>
        <w:rPr>
          <w:rFonts w:ascii="Garamond" w:hAnsi="Garamond"/>
          <w:sz w:val="24"/>
          <w:szCs w:val="24"/>
        </w:rPr>
        <w:t xml:space="preserve"> p.m.</w:t>
      </w:r>
    </w:p>
    <w:p w:rsidR="00EE7A3C" w:rsidRDefault="00EE7A3C" w:rsidP="003C2E95">
      <w:pPr>
        <w:jc w:val="both"/>
        <w:rPr>
          <w:rFonts w:ascii="Garamond" w:hAnsi="Garamond"/>
          <w:b/>
        </w:rPr>
      </w:pPr>
    </w:p>
    <w:p w:rsidR="00EE7A3C" w:rsidRDefault="00EE7A3C" w:rsidP="003C2E95">
      <w:pPr>
        <w:jc w:val="both"/>
        <w:rPr>
          <w:rFonts w:ascii="Garamond" w:hAnsi="Garamond"/>
          <w:b/>
        </w:rPr>
      </w:pPr>
    </w:p>
    <w:p w:rsidR="003C2E95" w:rsidRPr="007A7BFE" w:rsidRDefault="003C2E95" w:rsidP="003C2E95">
      <w:pPr>
        <w:jc w:val="both"/>
        <w:rPr>
          <w:rFonts w:ascii="Garamond" w:hAnsi="Garamond"/>
          <w:b/>
        </w:rPr>
      </w:pPr>
      <w:bookmarkStart w:id="0" w:name="_GoBack"/>
      <w:bookmarkEnd w:id="0"/>
      <w:r>
        <w:rPr>
          <w:rFonts w:ascii="Garamond" w:hAnsi="Garamond"/>
          <w:b/>
        </w:rPr>
        <w:t>Respectfully submitted</w:t>
      </w:r>
      <w:r w:rsidRPr="007A7BFE">
        <w:rPr>
          <w:rFonts w:ascii="Garamond" w:hAnsi="Garamond"/>
          <w:b/>
        </w:rPr>
        <w:t>,</w:t>
      </w:r>
    </w:p>
    <w:p w:rsidR="003C2E95" w:rsidRDefault="003C2E95" w:rsidP="003C2E95">
      <w:pPr>
        <w:rPr>
          <w:rFonts w:ascii="Garamond" w:hAnsi="Garamond"/>
          <w:b/>
        </w:rPr>
      </w:pPr>
    </w:p>
    <w:p w:rsidR="003C2E95" w:rsidRDefault="003C2E95" w:rsidP="003C2E95">
      <w:pPr>
        <w:rPr>
          <w:rFonts w:ascii="Garamond" w:hAnsi="Garamond"/>
          <w:b/>
        </w:rPr>
      </w:pPr>
      <w:r w:rsidRPr="007A7BFE">
        <w:rPr>
          <w:rFonts w:ascii="Garamond" w:hAnsi="Garamond"/>
          <w:b/>
        </w:rPr>
        <w:t>Linda Tripp, Board Secretary</w:t>
      </w:r>
    </w:p>
    <w:p w:rsidR="006D030C" w:rsidRDefault="006D030C"/>
    <w:sectPr w:rsidR="006D030C" w:rsidSect="003C2E95">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4F" w:rsidRDefault="00A5684F" w:rsidP="003C2E95">
      <w:pPr>
        <w:spacing w:after="0" w:line="240" w:lineRule="auto"/>
      </w:pPr>
      <w:r>
        <w:separator/>
      </w:r>
    </w:p>
  </w:endnote>
  <w:endnote w:type="continuationSeparator" w:id="0">
    <w:p w:rsidR="00A5684F" w:rsidRDefault="00A5684F" w:rsidP="003C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LuzSans-Book"/>
    <w:panose1 w:val="00000000000000000000"/>
    <w:charset w:val="00"/>
    <w:family w:val="roman"/>
    <w:notTrueType/>
    <w:pitch w:val="variable"/>
    <w:sig w:usb0="00000001" w:usb1="0000000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4F" w:rsidRDefault="00A5684F" w:rsidP="003C2E95">
      <w:pPr>
        <w:spacing w:after="0" w:line="240" w:lineRule="auto"/>
      </w:pPr>
      <w:r>
        <w:separator/>
      </w:r>
    </w:p>
  </w:footnote>
  <w:footnote w:type="continuationSeparator" w:id="0">
    <w:p w:rsidR="00A5684F" w:rsidRDefault="00A5684F" w:rsidP="003C2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C5E"/>
    <w:multiLevelType w:val="hybridMultilevel"/>
    <w:tmpl w:val="2452D504"/>
    <w:lvl w:ilvl="0" w:tplc="7146FAD4">
      <w:start w:val="1"/>
      <w:numFmt w:val="upperLetter"/>
      <w:lvlText w:val="%1."/>
      <w:lvlJc w:val="left"/>
      <w:pPr>
        <w:ind w:left="1260" w:hanging="360"/>
      </w:pPr>
      <w:rPr>
        <w:rFonts w:ascii="Garamond" w:eastAsiaTheme="minorHAnsi" w:hAnsi="Garamond"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D13319"/>
    <w:multiLevelType w:val="hybridMultilevel"/>
    <w:tmpl w:val="31261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C232F"/>
    <w:multiLevelType w:val="hybridMultilevel"/>
    <w:tmpl w:val="BF2A6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96D9D"/>
    <w:multiLevelType w:val="hybridMultilevel"/>
    <w:tmpl w:val="EC145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8A03CA"/>
    <w:multiLevelType w:val="hybridMultilevel"/>
    <w:tmpl w:val="F300C9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B0B207D"/>
    <w:multiLevelType w:val="hybridMultilevel"/>
    <w:tmpl w:val="3AF4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A5BAA"/>
    <w:multiLevelType w:val="hybridMultilevel"/>
    <w:tmpl w:val="B884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C1D3E"/>
    <w:multiLevelType w:val="hybridMultilevel"/>
    <w:tmpl w:val="2452D504"/>
    <w:lvl w:ilvl="0" w:tplc="7146FAD4">
      <w:start w:val="1"/>
      <w:numFmt w:val="upperLetter"/>
      <w:lvlText w:val="%1."/>
      <w:lvlJc w:val="left"/>
      <w:pPr>
        <w:ind w:left="1260" w:hanging="360"/>
      </w:pPr>
      <w:rPr>
        <w:rFonts w:ascii="Garamond" w:eastAsiaTheme="minorHAnsi" w:hAnsi="Garamond" w:cstheme="minorBid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5D540C7"/>
    <w:multiLevelType w:val="hybridMultilevel"/>
    <w:tmpl w:val="600AF1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72DD7"/>
    <w:multiLevelType w:val="hybridMultilevel"/>
    <w:tmpl w:val="4AB0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83673"/>
    <w:multiLevelType w:val="hybridMultilevel"/>
    <w:tmpl w:val="446A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91032"/>
    <w:multiLevelType w:val="hybridMultilevel"/>
    <w:tmpl w:val="254E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1B54BD"/>
    <w:multiLevelType w:val="hybridMultilevel"/>
    <w:tmpl w:val="600AF17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4"/>
  </w:num>
  <w:num w:numId="3">
    <w:abstractNumId w:val="2"/>
  </w:num>
  <w:num w:numId="4">
    <w:abstractNumId w:val="9"/>
  </w:num>
  <w:num w:numId="5">
    <w:abstractNumId w:val="8"/>
  </w:num>
  <w:num w:numId="6">
    <w:abstractNumId w:val="0"/>
  </w:num>
  <w:num w:numId="7">
    <w:abstractNumId w:val="7"/>
  </w:num>
  <w:num w:numId="8">
    <w:abstractNumId w:val="13"/>
  </w:num>
  <w:num w:numId="9">
    <w:abstractNumId w:val="11"/>
  </w:num>
  <w:num w:numId="10">
    <w:abstractNumId w:val="5"/>
  </w:num>
  <w:num w:numId="11">
    <w:abstractNumId w:val="1"/>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95"/>
    <w:rsid w:val="00017206"/>
    <w:rsid w:val="00041D81"/>
    <w:rsid w:val="0004781A"/>
    <w:rsid w:val="00057CDB"/>
    <w:rsid w:val="000C5387"/>
    <w:rsid w:val="000F710E"/>
    <w:rsid w:val="00163320"/>
    <w:rsid w:val="002541FB"/>
    <w:rsid w:val="002B1980"/>
    <w:rsid w:val="002C1548"/>
    <w:rsid w:val="003A1FAE"/>
    <w:rsid w:val="003C2E95"/>
    <w:rsid w:val="003F148A"/>
    <w:rsid w:val="00401620"/>
    <w:rsid w:val="004531F6"/>
    <w:rsid w:val="00514769"/>
    <w:rsid w:val="006615D2"/>
    <w:rsid w:val="006707E0"/>
    <w:rsid w:val="006D030C"/>
    <w:rsid w:val="007936EE"/>
    <w:rsid w:val="0083700A"/>
    <w:rsid w:val="008678FE"/>
    <w:rsid w:val="008706B9"/>
    <w:rsid w:val="00874D82"/>
    <w:rsid w:val="008C4CF9"/>
    <w:rsid w:val="008C57B0"/>
    <w:rsid w:val="008F4AAA"/>
    <w:rsid w:val="00940763"/>
    <w:rsid w:val="0095601F"/>
    <w:rsid w:val="00967C0E"/>
    <w:rsid w:val="009D4625"/>
    <w:rsid w:val="00A01BD5"/>
    <w:rsid w:val="00A5684F"/>
    <w:rsid w:val="00AA3871"/>
    <w:rsid w:val="00AF6B6C"/>
    <w:rsid w:val="00B062BD"/>
    <w:rsid w:val="00BC73D7"/>
    <w:rsid w:val="00E506B6"/>
    <w:rsid w:val="00E713E1"/>
    <w:rsid w:val="00ED3F84"/>
    <w:rsid w:val="00ED617B"/>
    <w:rsid w:val="00EE664B"/>
    <w:rsid w:val="00EE7A3C"/>
    <w:rsid w:val="00FC1B55"/>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95946-D5CF-4507-8861-2F9B1D85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95"/>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95"/>
    <w:pPr>
      <w:ind w:left="720"/>
      <w:contextualSpacing/>
    </w:pPr>
  </w:style>
  <w:style w:type="paragraph" w:styleId="Header">
    <w:name w:val="header"/>
    <w:basedOn w:val="Normal"/>
    <w:link w:val="HeaderChar"/>
    <w:uiPriority w:val="99"/>
    <w:unhideWhenUsed/>
    <w:rsid w:val="003C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E95"/>
    <w:rPr>
      <w:rFonts w:asciiTheme="minorHAnsi" w:hAnsiTheme="minorHAnsi" w:cstheme="minorBidi"/>
      <w:sz w:val="22"/>
      <w:szCs w:val="22"/>
    </w:rPr>
  </w:style>
  <w:style w:type="paragraph" w:styleId="Footer">
    <w:name w:val="footer"/>
    <w:basedOn w:val="Normal"/>
    <w:link w:val="FooterChar"/>
    <w:uiPriority w:val="99"/>
    <w:unhideWhenUsed/>
    <w:rsid w:val="003C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E95"/>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940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2016-06-07T18:02:00Z</dcterms:created>
  <dcterms:modified xsi:type="dcterms:W3CDTF">2016-06-07T18:02:00Z</dcterms:modified>
</cp:coreProperties>
</file>