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6B0" w:rsidRPr="003C2E95" w:rsidRDefault="000C36B0" w:rsidP="000C36B0">
      <w:pPr>
        <w:jc w:val="center"/>
        <w:rPr>
          <w:rFonts w:ascii="Garamond" w:hAnsi="Garamond"/>
          <w:sz w:val="24"/>
          <w:szCs w:val="24"/>
        </w:rPr>
      </w:pPr>
      <w:r w:rsidRPr="00496378">
        <w:rPr>
          <w:rFonts w:ascii="Garamond" w:hAnsi="Garamond"/>
          <w:noProof/>
          <w:sz w:val="24"/>
          <w:szCs w:val="24"/>
        </w:rPr>
        <w:drawing>
          <wp:inline distT="0" distB="0" distL="0" distR="0" wp14:anchorId="143FE72D" wp14:editId="72947300">
            <wp:extent cx="4391025" cy="790575"/>
            <wp:effectExtent l="0" t="0" r="9525" b="9525"/>
            <wp:docPr id="3" name="Picture 3" descr="2009mountains&amp;apple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09mountains&amp;applelogo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p w:rsidR="00A634EE" w:rsidRDefault="000C36B0" w:rsidP="000C36B0">
      <w:pPr>
        <w:spacing w:after="0"/>
        <w:jc w:val="center"/>
        <w:rPr>
          <w:rFonts w:ascii="Garamond" w:hAnsi="Garamond"/>
          <w:b/>
          <w:sz w:val="24"/>
          <w:szCs w:val="24"/>
        </w:rPr>
      </w:pPr>
      <w:r w:rsidRPr="00496378">
        <w:rPr>
          <w:rFonts w:ascii="Garamond" w:hAnsi="Garamond"/>
          <w:b/>
          <w:sz w:val="24"/>
          <w:szCs w:val="24"/>
        </w:rPr>
        <w:t xml:space="preserve">Notes from the Board of Directors Meeting </w:t>
      </w:r>
      <w:r w:rsidR="00192E7C">
        <w:rPr>
          <w:rFonts w:ascii="Garamond" w:hAnsi="Garamond"/>
          <w:b/>
          <w:sz w:val="24"/>
          <w:szCs w:val="24"/>
        </w:rPr>
        <w:t xml:space="preserve">of </w:t>
      </w:r>
      <w:r w:rsidR="00266CD8">
        <w:rPr>
          <w:rFonts w:ascii="Garamond" w:hAnsi="Garamond"/>
          <w:b/>
          <w:sz w:val="24"/>
          <w:szCs w:val="24"/>
        </w:rPr>
        <w:t>February</w:t>
      </w:r>
      <w:r w:rsidR="00192E7C">
        <w:rPr>
          <w:rFonts w:ascii="Garamond" w:hAnsi="Garamond"/>
          <w:b/>
          <w:sz w:val="24"/>
          <w:szCs w:val="24"/>
        </w:rPr>
        <w:t xml:space="preserve"> </w:t>
      </w:r>
      <w:r w:rsidR="00266CD8">
        <w:rPr>
          <w:rFonts w:ascii="Garamond" w:hAnsi="Garamond"/>
          <w:b/>
          <w:sz w:val="24"/>
          <w:szCs w:val="24"/>
        </w:rPr>
        <w:t>1st</w:t>
      </w:r>
      <w:r>
        <w:rPr>
          <w:rFonts w:ascii="Garamond" w:hAnsi="Garamond"/>
          <w:b/>
          <w:sz w:val="24"/>
          <w:szCs w:val="24"/>
        </w:rPr>
        <w:t>, 201</w:t>
      </w:r>
      <w:r w:rsidR="00266CD8">
        <w:rPr>
          <w:rFonts w:ascii="Garamond" w:hAnsi="Garamond"/>
          <w:b/>
          <w:sz w:val="24"/>
          <w:szCs w:val="24"/>
        </w:rPr>
        <w:t>7</w:t>
      </w:r>
      <w:r w:rsidR="00A634EE">
        <w:rPr>
          <w:rFonts w:ascii="Garamond" w:hAnsi="Garamond"/>
          <w:b/>
          <w:sz w:val="24"/>
          <w:szCs w:val="24"/>
        </w:rPr>
        <w:t xml:space="preserve"> </w:t>
      </w:r>
    </w:p>
    <w:p w:rsidR="000C36B0" w:rsidRPr="00496378" w:rsidRDefault="000C36B0" w:rsidP="00192E7C">
      <w:pPr>
        <w:spacing w:after="0"/>
        <w:rPr>
          <w:rFonts w:ascii="Garamond" w:hAnsi="Garamond"/>
          <w:b/>
          <w:sz w:val="24"/>
          <w:szCs w:val="24"/>
        </w:rPr>
      </w:pPr>
    </w:p>
    <w:p w:rsidR="000C36B0" w:rsidRPr="00921CC2" w:rsidRDefault="000C36B0" w:rsidP="000C36B0">
      <w:pPr>
        <w:tabs>
          <w:tab w:val="left" w:pos="9133"/>
        </w:tabs>
        <w:rPr>
          <w:rFonts w:ascii="Garamond" w:hAnsi="Garamond"/>
          <w:sz w:val="24"/>
          <w:szCs w:val="24"/>
        </w:rPr>
      </w:pPr>
      <w:r w:rsidRPr="00921CC2">
        <w:rPr>
          <w:rFonts w:ascii="Garamond" w:hAnsi="Garamond"/>
          <w:sz w:val="24"/>
          <w:szCs w:val="24"/>
          <w:u w:val="single"/>
        </w:rPr>
        <w:t xml:space="preserve">Call to Order </w:t>
      </w:r>
      <w:r w:rsidRPr="00921CC2">
        <w:rPr>
          <w:rFonts w:ascii="Garamond" w:hAnsi="Garamond"/>
          <w:b/>
          <w:sz w:val="24"/>
          <w:szCs w:val="24"/>
          <w:u w:val="single"/>
        </w:rPr>
        <w:t xml:space="preserve">      </w:t>
      </w:r>
      <w:r w:rsidRPr="00921CC2">
        <w:rPr>
          <w:rFonts w:ascii="Garamond" w:hAnsi="Garamond"/>
          <w:sz w:val="24"/>
          <w:szCs w:val="24"/>
        </w:rPr>
        <w:t xml:space="preserve">                                                                                         </w:t>
      </w:r>
    </w:p>
    <w:p w:rsidR="000C36B0" w:rsidRPr="00921CC2" w:rsidRDefault="000C36B0" w:rsidP="000C36B0">
      <w:pPr>
        <w:tabs>
          <w:tab w:val="left" w:pos="9133"/>
        </w:tabs>
        <w:spacing w:after="0"/>
        <w:rPr>
          <w:rFonts w:ascii="Garamond" w:hAnsi="Garamond"/>
          <w:sz w:val="24"/>
          <w:szCs w:val="24"/>
        </w:rPr>
      </w:pPr>
      <w:r w:rsidRPr="00921CC2">
        <w:rPr>
          <w:rFonts w:ascii="Garamond" w:hAnsi="Garamond"/>
          <w:sz w:val="24"/>
          <w:szCs w:val="24"/>
        </w:rPr>
        <w:t>The meeting was called to order by President Beth Schuster at 2:</w:t>
      </w:r>
      <w:r w:rsidR="00192E7C">
        <w:rPr>
          <w:rFonts w:ascii="Garamond" w:hAnsi="Garamond"/>
          <w:sz w:val="24"/>
          <w:szCs w:val="24"/>
        </w:rPr>
        <w:t>3</w:t>
      </w:r>
      <w:r w:rsidR="00266CD8">
        <w:rPr>
          <w:rFonts w:ascii="Garamond" w:hAnsi="Garamond"/>
          <w:sz w:val="24"/>
          <w:szCs w:val="24"/>
        </w:rPr>
        <w:t>4</w:t>
      </w:r>
      <w:r w:rsidR="005016C7">
        <w:rPr>
          <w:rFonts w:ascii="Garamond" w:hAnsi="Garamond"/>
          <w:sz w:val="24"/>
          <w:szCs w:val="24"/>
        </w:rPr>
        <w:t xml:space="preserve"> </w:t>
      </w:r>
      <w:r w:rsidRPr="00921CC2">
        <w:rPr>
          <w:rFonts w:ascii="Garamond" w:hAnsi="Garamond"/>
          <w:sz w:val="24"/>
          <w:szCs w:val="24"/>
        </w:rPr>
        <w:t xml:space="preserve">p.m. </w:t>
      </w:r>
      <w:r w:rsidR="007C6C7A">
        <w:rPr>
          <w:rFonts w:ascii="Garamond" w:hAnsi="Garamond"/>
          <w:sz w:val="24"/>
          <w:szCs w:val="24"/>
        </w:rPr>
        <w:t xml:space="preserve">Beth welcomed new Board </w:t>
      </w:r>
      <w:r w:rsidR="00E2781A">
        <w:rPr>
          <w:rFonts w:ascii="Garamond" w:hAnsi="Garamond"/>
          <w:sz w:val="24"/>
          <w:szCs w:val="24"/>
        </w:rPr>
        <w:t>m</w:t>
      </w:r>
      <w:r w:rsidR="007C6C7A">
        <w:rPr>
          <w:rFonts w:ascii="Garamond" w:hAnsi="Garamond"/>
          <w:sz w:val="24"/>
          <w:szCs w:val="24"/>
        </w:rPr>
        <w:t>ember, Laurie Scott.</w:t>
      </w:r>
      <w:r w:rsidRPr="00921CC2">
        <w:rPr>
          <w:rFonts w:ascii="Garamond" w:hAnsi="Garamond"/>
          <w:sz w:val="24"/>
          <w:szCs w:val="24"/>
        </w:rPr>
        <w:t xml:space="preserve">             </w:t>
      </w:r>
    </w:p>
    <w:p w:rsidR="000C36B0" w:rsidRPr="00921CC2" w:rsidRDefault="000C36B0" w:rsidP="000C36B0">
      <w:pPr>
        <w:tabs>
          <w:tab w:val="left" w:pos="9133"/>
        </w:tabs>
        <w:spacing w:after="0"/>
        <w:rPr>
          <w:rFonts w:ascii="Garamond" w:hAnsi="Garamond"/>
          <w:sz w:val="24"/>
          <w:szCs w:val="24"/>
        </w:rPr>
      </w:pPr>
      <w:r w:rsidRPr="00921CC2">
        <w:rPr>
          <w:rFonts w:ascii="Garamond" w:hAnsi="Garamond"/>
          <w:sz w:val="24"/>
          <w:szCs w:val="24"/>
        </w:rPr>
        <w:t xml:space="preserve">  </w:t>
      </w:r>
      <w:r w:rsidRPr="00921CC2">
        <w:rPr>
          <w:rFonts w:ascii="Garamond" w:hAnsi="Garamond"/>
          <w:sz w:val="24"/>
          <w:szCs w:val="24"/>
        </w:rPr>
        <w:tab/>
      </w:r>
    </w:p>
    <w:p w:rsidR="000C36B0" w:rsidRPr="00921CC2" w:rsidRDefault="000C36B0" w:rsidP="000C36B0">
      <w:pPr>
        <w:jc w:val="both"/>
        <w:rPr>
          <w:rFonts w:ascii="Garamond" w:hAnsi="Garamond"/>
          <w:sz w:val="24"/>
          <w:szCs w:val="24"/>
        </w:rPr>
      </w:pPr>
      <w:r w:rsidRPr="00921CC2">
        <w:rPr>
          <w:rFonts w:ascii="Garamond" w:hAnsi="Garamond"/>
          <w:sz w:val="24"/>
          <w:szCs w:val="24"/>
          <w:u w:val="single"/>
        </w:rPr>
        <w:t>Roll Call</w:t>
      </w:r>
      <w:r w:rsidRPr="00921CC2">
        <w:rPr>
          <w:rFonts w:ascii="Garamond" w:hAnsi="Garamond"/>
          <w:sz w:val="24"/>
          <w:szCs w:val="24"/>
        </w:rPr>
        <w:tab/>
        <w:t xml:space="preserve">        </w:t>
      </w:r>
      <w:r w:rsidRPr="00921CC2">
        <w:rPr>
          <w:rFonts w:ascii="Garamond" w:hAnsi="Garamond"/>
          <w:sz w:val="24"/>
          <w:szCs w:val="24"/>
        </w:rPr>
        <w:tab/>
      </w:r>
      <w:r w:rsidRPr="00921CC2">
        <w:rPr>
          <w:rFonts w:ascii="Garamond" w:hAnsi="Garamond"/>
          <w:sz w:val="24"/>
          <w:szCs w:val="24"/>
          <w:u w:val="single"/>
        </w:rPr>
        <w:t xml:space="preserve">  </w:t>
      </w:r>
      <w:r w:rsidRPr="00921CC2">
        <w:rPr>
          <w:rFonts w:ascii="Garamond" w:hAnsi="Garamond"/>
          <w:sz w:val="24"/>
          <w:szCs w:val="24"/>
        </w:rPr>
        <w:t xml:space="preserve">       </w:t>
      </w:r>
    </w:p>
    <w:p w:rsidR="000C36B0" w:rsidRPr="00921CC2" w:rsidRDefault="000C36B0" w:rsidP="000C36B0">
      <w:pPr>
        <w:spacing w:after="0"/>
        <w:jc w:val="both"/>
        <w:rPr>
          <w:rFonts w:ascii="Garamond" w:hAnsi="Garamond"/>
          <w:sz w:val="24"/>
          <w:szCs w:val="24"/>
        </w:rPr>
      </w:pPr>
      <w:r w:rsidRPr="00921CC2">
        <w:rPr>
          <w:rFonts w:ascii="Garamond" w:hAnsi="Garamond"/>
          <w:sz w:val="24"/>
          <w:szCs w:val="24"/>
        </w:rPr>
        <w:t xml:space="preserve">The following members were present at Roll Call: </w:t>
      </w:r>
      <w:r w:rsidR="00192E7C">
        <w:rPr>
          <w:rFonts w:ascii="Garamond" w:hAnsi="Garamond"/>
          <w:sz w:val="24"/>
          <w:szCs w:val="24"/>
        </w:rPr>
        <w:t xml:space="preserve">Robin Andrews, </w:t>
      </w:r>
      <w:r w:rsidRPr="00921CC2">
        <w:rPr>
          <w:rFonts w:ascii="Garamond" w:hAnsi="Garamond"/>
          <w:sz w:val="24"/>
          <w:szCs w:val="24"/>
        </w:rPr>
        <w:t xml:space="preserve">Jim Campion, Michael Cole, </w:t>
      </w:r>
      <w:r w:rsidR="00266CD8">
        <w:rPr>
          <w:rFonts w:ascii="Garamond" w:hAnsi="Garamond"/>
          <w:sz w:val="24"/>
          <w:szCs w:val="24"/>
        </w:rPr>
        <w:t xml:space="preserve">Lisa Evans, </w:t>
      </w:r>
      <w:r w:rsidRPr="00921CC2">
        <w:rPr>
          <w:rFonts w:ascii="Garamond" w:hAnsi="Garamond"/>
          <w:sz w:val="24"/>
          <w:szCs w:val="24"/>
        </w:rPr>
        <w:t>Art Koweek,</w:t>
      </w:r>
      <w:r w:rsidR="00192E7C">
        <w:rPr>
          <w:rFonts w:ascii="Garamond" w:hAnsi="Garamond"/>
          <w:sz w:val="24"/>
          <w:szCs w:val="24"/>
        </w:rPr>
        <w:t xml:space="preserve"> </w:t>
      </w:r>
      <w:r w:rsidR="00266CD8">
        <w:rPr>
          <w:rFonts w:ascii="Garamond" w:hAnsi="Garamond"/>
          <w:sz w:val="24"/>
          <w:szCs w:val="24"/>
        </w:rPr>
        <w:t xml:space="preserve">Jack Mabb, Kevin McDonald, </w:t>
      </w:r>
      <w:r w:rsidRPr="00921CC2">
        <w:rPr>
          <w:rFonts w:ascii="Garamond" w:hAnsi="Garamond"/>
          <w:sz w:val="24"/>
          <w:szCs w:val="24"/>
        </w:rPr>
        <w:t xml:space="preserve">Tam Mustapha, </w:t>
      </w:r>
      <w:r w:rsidR="00266CD8">
        <w:rPr>
          <w:rFonts w:ascii="Garamond" w:hAnsi="Garamond"/>
          <w:sz w:val="24"/>
          <w:szCs w:val="24"/>
        </w:rPr>
        <w:t xml:space="preserve">Jeff Rovitz, </w:t>
      </w:r>
      <w:r w:rsidRPr="00921CC2">
        <w:rPr>
          <w:rFonts w:ascii="Garamond" w:hAnsi="Garamond"/>
          <w:sz w:val="24"/>
          <w:szCs w:val="24"/>
        </w:rPr>
        <w:t xml:space="preserve">Beth Schuster, </w:t>
      </w:r>
      <w:r w:rsidR="00266CD8">
        <w:rPr>
          <w:rFonts w:ascii="Garamond" w:hAnsi="Garamond"/>
          <w:sz w:val="24"/>
          <w:szCs w:val="24"/>
        </w:rPr>
        <w:t xml:space="preserve">Laurie Scott, Scott Thomas, and </w:t>
      </w:r>
      <w:r w:rsidR="00192E7C">
        <w:rPr>
          <w:rFonts w:ascii="Garamond" w:hAnsi="Garamond"/>
          <w:sz w:val="24"/>
          <w:szCs w:val="24"/>
        </w:rPr>
        <w:t>Linda Tripp</w:t>
      </w:r>
      <w:r w:rsidRPr="00921CC2">
        <w:rPr>
          <w:rFonts w:ascii="Garamond" w:hAnsi="Garamond"/>
          <w:sz w:val="24"/>
          <w:szCs w:val="24"/>
        </w:rPr>
        <w:t xml:space="preserve"> </w:t>
      </w:r>
    </w:p>
    <w:p w:rsidR="000C36B0" w:rsidRPr="00921CC2" w:rsidRDefault="000C36B0" w:rsidP="000C36B0">
      <w:pPr>
        <w:tabs>
          <w:tab w:val="left" w:pos="9133"/>
        </w:tabs>
        <w:spacing w:after="0"/>
        <w:rPr>
          <w:rFonts w:ascii="Garamond" w:hAnsi="Garamond"/>
          <w:sz w:val="24"/>
          <w:szCs w:val="24"/>
        </w:rPr>
      </w:pPr>
    </w:p>
    <w:p w:rsidR="000C36B0" w:rsidRPr="00921CC2" w:rsidRDefault="000C36B0" w:rsidP="000C36B0">
      <w:pPr>
        <w:tabs>
          <w:tab w:val="left" w:pos="9133"/>
        </w:tabs>
        <w:spacing w:after="0"/>
        <w:rPr>
          <w:rFonts w:ascii="Garamond" w:hAnsi="Garamond"/>
          <w:sz w:val="24"/>
          <w:szCs w:val="24"/>
        </w:rPr>
      </w:pPr>
      <w:r w:rsidRPr="00921CC2">
        <w:rPr>
          <w:rFonts w:ascii="Garamond" w:hAnsi="Garamond"/>
          <w:sz w:val="24"/>
          <w:szCs w:val="24"/>
        </w:rPr>
        <w:t xml:space="preserve">The following members were absent at Roll Call: </w:t>
      </w:r>
      <w:r w:rsidR="00192E7C">
        <w:rPr>
          <w:rFonts w:ascii="Garamond" w:hAnsi="Garamond"/>
          <w:sz w:val="24"/>
          <w:szCs w:val="24"/>
        </w:rPr>
        <w:t xml:space="preserve">Chelly Hegan, </w:t>
      </w:r>
      <w:r w:rsidR="0033110D" w:rsidRPr="00921CC2">
        <w:rPr>
          <w:rFonts w:ascii="Garamond" w:hAnsi="Garamond"/>
          <w:sz w:val="24"/>
          <w:szCs w:val="24"/>
        </w:rPr>
        <w:t xml:space="preserve">Kary Jablonka, </w:t>
      </w:r>
      <w:r w:rsidR="00266CD8">
        <w:rPr>
          <w:rFonts w:ascii="Garamond" w:hAnsi="Garamond"/>
          <w:sz w:val="24"/>
          <w:szCs w:val="24"/>
        </w:rPr>
        <w:t>PJ Keeler, Theresa Lux, Leitha Pierro, A</w:t>
      </w:r>
      <w:r w:rsidR="00F07ECC">
        <w:rPr>
          <w:rFonts w:ascii="Garamond" w:hAnsi="Garamond"/>
          <w:sz w:val="24"/>
          <w:szCs w:val="24"/>
        </w:rPr>
        <w:t xml:space="preserve">rt Proper, </w:t>
      </w:r>
      <w:r w:rsidR="0033110D" w:rsidRPr="00921CC2">
        <w:rPr>
          <w:rFonts w:ascii="Garamond" w:hAnsi="Garamond"/>
          <w:sz w:val="24"/>
          <w:szCs w:val="24"/>
        </w:rPr>
        <w:t xml:space="preserve">Tina Sharpe, </w:t>
      </w:r>
      <w:r w:rsidR="004D2FF6">
        <w:rPr>
          <w:rFonts w:ascii="Garamond" w:hAnsi="Garamond"/>
          <w:sz w:val="24"/>
          <w:szCs w:val="24"/>
        </w:rPr>
        <w:t>Ken Stall</w:t>
      </w:r>
      <w:r w:rsidR="00266CD8">
        <w:rPr>
          <w:rFonts w:ascii="Garamond" w:hAnsi="Garamond"/>
          <w:sz w:val="24"/>
          <w:szCs w:val="24"/>
        </w:rPr>
        <w:t>, John</w:t>
      </w:r>
      <w:r w:rsidR="009521AD">
        <w:rPr>
          <w:rFonts w:ascii="Garamond" w:hAnsi="Garamond"/>
          <w:sz w:val="24"/>
          <w:szCs w:val="24"/>
        </w:rPr>
        <w:t xml:space="preserve"> </w:t>
      </w:r>
      <w:r w:rsidR="00266CD8">
        <w:rPr>
          <w:rFonts w:ascii="Garamond" w:hAnsi="Garamond"/>
          <w:sz w:val="24"/>
          <w:szCs w:val="24"/>
        </w:rPr>
        <w:t>Thompson and Nancy Watrous</w:t>
      </w:r>
    </w:p>
    <w:p w:rsidR="000C36B0" w:rsidRPr="00921CC2" w:rsidRDefault="000C36B0" w:rsidP="000C36B0">
      <w:pPr>
        <w:spacing w:after="0" w:line="276" w:lineRule="auto"/>
        <w:jc w:val="both"/>
        <w:rPr>
          <w:rFonts w:ascii="Garamond" w:hAnsi="Garamond"/>
          <w:sz w:val="24"/>
          <w:szCs w:val="24"/>
        </w:rPr>
      </w:pPr>
    </w:p>
    <w:p w:rsidR="000C36B0" w:rsidRPr="00921CC2" w:rsidRDefault="000C36B0" w:rsidP="000C36B0">
      <w:pPr>
        <w:spacing w:after="0" w:line="276" w:lineRule="auto"/>
        <w:jc w:val="both"/>
        <w:rPr>
          <w:rFonts w:ascii="Garamond" w:hAnsi="Garamond"/>
          <w:sz w:val="24"/>
          <w:szCs w:val="24"/>
        </w:rPr>
      </w:pPr>
      <w:r w:rsidRPr="00921CC2">
        <w:rPr>
          <w:rFonts w:ascii="Garamond" w:hAnsi="Garamond"/>
          <w:sz w:val="24"/>
          <w:szCs w:val="24"/>
        </w:rPr>
        <w:t>Staff memb</w:t>
      </w:r>
      <w:r w:rsidR="00266CD8">
        <w:rPr>
          <w:rFonts w:ascii="Garamond" w:hAnsi="Garamond"/>
          <w:sz w:val="24"/>
          <w:szCs w:val="24"/>
        </w:rPr>
        <w:t>ers</w:t>
      </w:r>
      <w:r w:rsidR="009521AD">
        <w:rPr>
          <w:rFonts w:ascii="Garamond" w:hAnsi="Garamond"/>
          <w:sz w:val="24"/>
          <w:szCs w:val="24"/>
        </w:rPr>
        <w:t>,</w:t>
      </w:r>
      <w:r w:rsidR="00266CD8">
        <w:rPr>
          <w:rFonts w:ascii="Garamond" w:hAnsi="Garamond"/>
          <w:sz w:val="24"/>
          <w:szCs w:val="24"/>
        </w:rPr>
        <w:t xml:space="preserve"> Claire Parde and Lisa Thomas</w:t>
      </w:r>
      <w:r w:rsidR="009521AD">
        <w:rPr>
          <w:rFonts w:ascii="Garamond" w:hAnsi="Garamond"/>
          <w:sz w:val="24"/>
          <w:szCs w:val="24"/>
        </w:rPr>
        <w:t xml:space="preserve">, were </w:t>
      </w:r>
      <w:r w:rsidR="00EF4FE0">
        <w:rPr>
          <w:rFonts w:ascii="Garamond" w:hAnsi="Garamond"/>
          <w:sz w:val="24"/>
          <w:szCs w:val="24"/>
        </w:rPr>
        <w:t xml:space="preserve">also </w:t>
      </w:r>
      <w:r w:rsidR="009521AD">
        <w:rPr>
          <w:rFonts w:ascii="Garamond" w:hAnsi="Garamond"/>
          <w:sz w:val="24"/>
          <w:szCs w:val="24"/>
        </w:rPr>
        <w:t>present.</w:t>
      </w:r>
    </w:p>
    <w:p w:rsidR="000C36B0" w:rsidRPr="00921CC2" w:rsidRDefault="000C36B0" w:rsidP="000C36B0">
      <w:pPr>
        <w:tabs>
          <w:tab w:val="left" w:pos="9133"/>
        </w:tabs>
        <w:spacing w:after="0"/>
        <w:rPr>
          <w:rFonts w:ascii="Garamond" w:hAnsi="Garamond"/>
          <w:sz w:val="24"/>
          <w:szCs w:val="24"/>
        </w:rPr>
      </w:pPr>
      <w:r w:rsidRPr="00921CC2">
        <w:rPr>
          <w:rFonts w:ascii="Garamond" w:hAnsi="Garamond"/>
          <w:sz w:val="24"/>
          <w:szCs w:val="24"/>
        </w:rPr>
        <w:tab/>
      </w:r>
    </w:p>
    <w:p w:rsidR="000C36B0" w:rsidRDefault="005016C7" w:rsidP="000C36B0">
      <w:pPr>
        <w:tabs>
          <w:tab w:val="left" w:pos="9133"/>
        </w:tabs>
        <w:rPr>
          <w:rFonts w:ascii="Garamond" w:hAnsi="Garamond"/>
          <w:sz w:val="24"/>
          <w:szCs w:val="24"/>
          <w:u w:val="single"/>
        </w:rPr>
      </w:pPr>
      <w:r>
        <w:rPr>
          <w:rFonts w:ascii="Garamond" w:hAnsi="Garamond"/>
          <w:sz w:val="24"/>
          <w:szCs w:val="24"/>
          <w:u w:val="single"/>
        </w:rPr>
        <w:lastRenderedPageBreak/>
        <w:t>Approval of Board and Committee Meeting Minutes</w:t>
      </w:r>
    </w:p>
    <w:p w:rsidR="00192E7C" w:rsidRDefault="00192E7C" w:rsidP="00DB076C">
      <w:pPr>
        <w:pStyle w:val="ListParagraph"/>
        <w:numPr>
          <w:ilvl w:val="0"/>
          <w:numId w:val="17"/>
        </w:numPr>
        <w:spacing w:after="0" w:line="240" w:lineRule="auto"/>
        <w:ind w:left="0" w:firstLine="0"/>
        <w:rPr>
          <w:rFonts w:ascii="Garamond" w:hAnsi="Garamond"/>
          <w:sz w:val="24"/>
          <w:szCs w:val="28"/>
        </w:rPr>
      </w:pPr>
      <w:r w:rsidRPr="00192E7C">
        <w:rPr>
          <w:rFonts w:ascii="Garamond" w:hAnsi="Garamond"/>
          <w:sz w:val="24"/>
          <w:szCs w:val="28"/>
        </w:rPr>
        <w:t>Board of Directors meeting minutes of 1</w:t>
      </w:r>
      <w:r w:rsidR="007C6C7A">
        <w:rPr>
          <w:rFonts w:ascii="Garamond" w:hAnsi="Garamond"/>
          <w:sz w:val="24"/>
          <w:szCs w:val="28"/>
        </w:rPr>
        <w:t>2</w:t>
      </w:r>
      <w:r w:rsidRPr="00192E7C">
        <w:rPr>
          <w:rFonts w:ascii="Garamond" w:hAnsi="Garamond"/>
          <w:sz w:val="24"/>
          <w:szCs w:val="28"/>
        </w:rPr>
        <w:t>-</w:t>
      </w:r>
      <w:r w:rsidR="007C6C7A">
        <w:rPr>
          <w:rFonts w:ascii="Garamond" w:hAnsi="Garamond"/>
          <w:sz w:val="24"/>
          <w:szCs w:val="28"/>
        </w:rPr>
        <w:t>7</w:t>
      </w:r>
      <w:r w:rsidRPr="00192E7C">
        <w:rPr>
          <w:rFonts w:ascii="Garamond" w:hAnsi="Garamond"/>
          <w:sz w:val="24"/>
          <w:szCs w:val="28"/>
        </w:rPr>
        <w:t>-2016</w:t>
      </w:r>
    </w:p>
    <w:p w:rsidR="005016C7" w:rsidRDefault="005016C7" w:rsidP="005016C7">
      <w:pPr>
        <w:tabs>
          <w:tab w:val="left" w:pos="9133"/>
        </w:tabs>
        <w:ind w:left="720"/>
        <w:rPr>
          <w:rFonts w:ascii="Garamond" w:hAnsi="Garamond"/>
          <w:b/>
          <w:sz w:val="24"/>
          <w:szCs w:val="28"/>
        </w:rPr>
      </w:pPr>
    </w:p>
    <w:p w:rsidR="005016C7" w:rsidRPr="005016C7" w:rsidRDefault="005016C7" w:rsidP="005016C7">
      <w:pPr>
        <w:tabs>
          <w:tab w:val="left" w:pos="9133"/>
        </w:tabs>
        <w:ind w:left="720"/>
        <w:rPr>
          <w:rFonts w:ascii="Garamond" w:hAnsi="Garamond"/>
          <w:b/>
          <w:sz w:val="24"/>
          <w:szCs w:val="28"/>
        </w:rPr>
      </w:pPr>
      <w:r w:rsidRPr="005016C7">
        <w:rPr>
          <w:rFonts w:ascii="Garamond" w:hAnsi="Garamond"/>
          <w:b/>
          <w:sz w:val="24"/>
          <w:szCs w:val="28"/>
        </w:rPr>
        <w:t xml:space="preserve">Be it RESOLVED, the Board of Directors accepts the minutes/action of the Board of Directors meeting of December 7th, 2016.    </w:t>
      </w:r>
    </w:p>
    <w:p w:rsidR="005016C7" w:rsidRPr="005016C7" w:rsidRDefault="005016C7" w:rsidP="005016C7">
      <w:pPr>
        <w:ind w:left="720"/>
        <w:rPr>
          <w:rFonts w:ascii="Garamond" w:hAnsi="Garamond"/>
          <w:b/>
          <w:sz w:val="24"/>
          <w:szCs w:val="24"/>
        </w:rPr>
      </w:pPr>
      <w:r w:rsidRPr="005016C7">
        <w:rPr>
          <w:rFonts w:ascii="Garamond" w:hAnsi="Garamond"/>
          <w:b/>
          <w:sz w:val="24"/>
          <w:szCs w:val="24"/>
        </w:rPr>
        <w:t xml:space="preserve">Motion made by Tam Mustapha, seconded by Jim Campion and unanimously approved. </w:t>
      </w:r>
    </w:p>
    <w:p w:rsidR="007C6C7A" w:rsidRPr="007C6C7A" w:rsidRDefault="00192E7C" w:rsidP="00DB076C">
      <w:pPr>
        <w:pStyle w:val="ListParagraph"/>
        <w:numPr>
          <w:ilvl w:val="0"/>
          <w:numId w:val="17"/>
        </w:numPr>
        <w:spacing w:after="0" w:line="240" w:lineRule="auto"/>
        <w:ind w:left="0" w:firstLine="0"/>
        <w:rPr>
          <w:rFonts w:ascii="Garamond" w:hAnsi="Garamond"/>
          <w:sz w:val="24"/>
          <w:szCs w:val="28"/>
        </w:rPr>
      </w:pPr>
      <w:r w:rsidRPr="007C6C7A">
        <w:rPr>
          <w:rFonts w:ascii="Garamond" w:hAnsi="Garamond"/>
          <w:sz w:val="24"/>
          <w:szCs w:val="28"/>
        </w:rPr>
        <w:t>Committee meeting minutes:</w:t>
      </w:r>
    </w:p>
    <w:p w:rsidR="004F0D4A" w:rsidRDefault="004F0D4A" w:rsidP="00DB076C">
      <w:pPr>
        <w:pStyle w:val="ListParagraph"/>
        <w:numPr>
          <w:ilvl w:val="0"/>
          <w:numId w:val="18"/>
        </w:numPr>
        <w:spacing w:after="0" w:line="240" w:lineRule="auto"/>
        <w:ind w:left="1260" w:hanging="270"/>
        <w:rPr>
          <w:rFonts w:ascii="Garamond" w:hAnsi="Garamond"/>
          <w:sz w:val="24"/>
          <w:szCs w:val="28"/>
        </w:rPr>
      </w:pPr>
      <w:r>
        <w:rPr>
          <w:rFonts w:ascii="Garamond" w:hAnsi="Garamond"/>
          <w:sz w:val="24"/>
          <w:szCs w:val="28"/>
        </w:rPr>
        <w:t>Corporate Compliance Committee meeting of 12/21/16</w:t>
      </w:r>
    </w:p>
    <w:p w:rsidR="004F0D4A" w:rsidRDefault="004F0D4A" w:rsidP="00DB076C">
      <w:pPr>
        <w:pStyle w:val="ListParagraph"/>
        <w:numPr>
          <w:ilvl w:val="0"/>
          <w:numId w:val="18"/>
        </w:numPr>
        <w:spacing w:after="0" w:line="240" w:lineRule="auto"/>
        <w:ind w:left="1260" w:hanging="270"/>
        <w:rPr>
          <w:rFonts w:ascii="Garamond" w:hAnsi="Garamond"/>
          <w:sz w:val="24"/>
          <w:szCs w:val="28"/>
        </w:rPr>
      </w:pPr>
      <w:r w:rsidRPr="00192E7C">
        <w:rPr>
          <w:rFonts w:ascii="Garamond" w:hAnsi="Garamond"/>
          <w:sz w:val="24"/>
          <w:szCs w:val="28"/>
        </w:rPr>
        <w:t>Governance Committee meeting of 1-</w:t>
      </w:r>
      <w:r>
        <w:rPr>
          <w:rFonts w:ascii="Garamond" w:hAnsi="Garamond"/>
          <w:sz w:val="24"/>
          <w:szCs w:val="28"/>
        </w:rPr>
        <w:t>1</w:t>
      </w:r>
      <w:r w:rsidRPr="00192E7C">
        <w:rPr>
          <w:rFonts w:ascii="Garamond" w:hAnsi="Garamond"/>
          <w:sz w:val="24"/>
          <w:szCs w:val="28"/>
        </w:rPr>
        <w:t>1-201</w:t>
      </w:r>
      <w:r>
        <w:rPr>
          <w:rFonts w:ascii="Garamond" w:hAnsi="Garamond"/>
          <w:sz w:val="24"/>
          <w:szCs w:val="28"/>
        </w:rPr>
        <w:t>7</w:t>
      </w:r>
    </w:p>
    <w:p w:rsidR="004F0D4A" w:rsidRDefault="004F0D4A" w:rsidP="00DB076C">
      <w:pPr>
        <w:pStyle w:val="ListParagraph"/>
        <w:numPr>
          <w:ilvl w:val="0"/>
          <w:numId w:val="18"/>
        </w:numPr>
        <w:spacing w:after="0" w:line="240" w:lineRule="auto"/>
        <w:ind w:left="1260" w:hanging="270"/>
        <w:rPr>
          <w:rFonts w:ascii="Garamond" w:hAnsi="Garamond"/>
          <w:sz w:val="24"/>
          <w:szCs w:val="28"/>
        </w:rPr>
      </w:pPr>
      <w:r w:rsidRPr="00192E7C">
        <w:rPr>
          <w:rFonts w:ascii="Garamond" w:hAnsi="Garamond"/>
          <w:sz w:val="24"/>
          <w:szCs w:val="28"/>
        </w:rPr>
        <w:t>Personnel Committee meeting of 1-1</w:t>
      </w:r>
      <w:r>
        <w:rPr>
          <w:rFonts w:ascii="Garamond" w:hAnsi="Garamond"/>
          <w:sz w:val="24"/>
          <w:szCs w:val="28"/>
        </w:rPr>
        <w:t>3</w:t>
      </w:r>
      <w:r w:rsidRPr="00192E7C">
        <w:rPr>
          <w:rFonts w:ascii="Garamond" w:hAnsi="Garamond"/>
          <w:sz w:val="24"/>
          <w:szCs w:val="28"/>
        </w:rPr>
        <w:t>-201</w:t>
      </w:r>
      <w:r>
        <w:rPr>
          <w:rFonts w:ascii="Garamond" w:hAnsi="Garamond"/>
          <w:sz w:val="24"/>
          <w:szCs w:val="28"/>
        </w:rPr>
        <w:t>7</w:t>
      </w:r>
    </w:p>
    <w:p w:rsidR="00192E7C" w:rsidRPr="00192E7C" w:rsidRDefault="00192E7C" w:rsidP="00DB076C">
      <w:pPr>
        <w:pStyle w:val="ListParagraph"/>
        <w:numPr>
          <w:ilvl w:val="0"/>
          <w:numId w:val="18"/>
        </w:numPr>
        <w:spacing w:after="0" w:line="240" w:lineRule="auto"/>
        <w:ind w:left="1260" w:hanging="270"/>
        <w:rPr>
          <w:rFonts w:ascii="Garamond" w:hAnsi="Garamond"/>
          <w:sz w:val="24"/>
          <w:szCs w:val="28"/>
        </w:rPr>
      </w:pPr>
      <w:r w:rsidRPr="00192E7C">
        <w:rPr>
          <w:rFonts w:ascii="Garamond" w:hAnsi="Garamond"/>
          <w:sz w:val="24"/>
          <w:szCs w:val="28"/>
        </w:rPr>
        <w:t>Budget and Finance meeting of 1-1</w:t>
      </w:r>
      <w:r w:rsidR="007C6C7A">
        <w:rPr>
          <w:rFonts w:ascii="Garamond" w:hAnsi="Garamond"/>
          <w:sz w:val="24"/>
          <w:szCs w:val="28"/>
        </w:rPr>
        <w:t>7</w:t>
      </w:r>
      <w:r w:rsidRPr="00192E7C">
        <w:rPr>
          <w:rFonts w:ascii="Garamond" w:hAnsi="Garamond"/>
          <w:sz w:val="24"/>
          <w:szCs w:val="28"/>
        </w:rPr>
        <w:t>-201</w:t>
      </w:r>
      <w:r w:rsidR="004F0D4A">
        <w:rPr>
          <w:rFonts w:ascii="Garamond" w:hAnsi="Garamond"/>
          <w:sz w:val="24"/>
          <w:szCs w:val="28"/>
        </w:rPr>
        <w:t>7</w:t>
      </w:r>
    </w:p>
    <w:p w:rsidR="00192E7C" w:rsidRPr="00192E7C" w:rsidRDefault="00192E7C" w:rsidP="00DB076C">
      <w:pPr>
        <w:pStyle w:val="ListParagraph"/>
        <w:numPr>
          <w:ilvl w:val="0"/>
          <w:numId w:val="18"/>
        </w:numPr>
        <w:spacing w:after="0" w:line="240" w:lineRule="auto"/>
        <w:ind w:left="1260" w:hanging="270"/>
        <w:rPr>
          <w:rFonts w:ascii="Garamond" w:hAnsi="Garamond"/>
          <w:sz w:val="24"/>
          <w:szCs w:val="28"/>
        </w:rPr>
      </w:pPr>
      <w:r w:rsidRPr="00192E7C">
        <w:rPr>
          <w:rFonts w:ascii="Garamond" w:hAnsi="Garamond"/>
          <w:sz w:val="24"/>
          <w:szCs w:val="28"/>
        </w:rPr>
        <w:t>Executive Committee meeting of 1-2</w:t>
      </w:r>
      <w:r w:rsidR="007C6C7A">
        <w:rPr>
          <w:rFonts w:ascii="Garamond" w:hAnsi="Garamond"/>
          <w:sz w:val="24"/>
          <w:szCs w:val="28"/>
        </w:rPr>
        <w:t>5</w:t>
      </w:r>
      <w:r w:rsidRPr="00192E7C">
        <w:rPr>
          <w:rFonts w:ascii="Garamond" w:hAnsi="Garamond"/>
          <w:sz w:val="24"/>
          <w:szCs w:val="28"/>
        </w:rPr>
        <w:t>-201</w:t>
      </w:r>
      <w:r w:rsidR="007C6C7A">
        <w:rPr>
          <w:rFonts w:ascii="Garamond" w:hAnsi="Garamond"/>
          <w:sz w:val="24"/>
          <w:szCs w:val="28"/>
        </w:rPr>
        <w:t>7</w:t>
      </w:r>
    </w:p>
    <w:p w:rsidR="00192E7C" w:rsidRPr="00192E7C" w:rsidRDefault="00192E7C" w:rsidP="00192E7C">
      <w:pPr>
        <w:pStyle w:val="ListParagraph"/>
        <w:spacing w:after="0" w:line="240" w:lineRule="auto"/>
        <w:ind w:left="1620"/>
        <w:rPr>
          <w:rFonts w:ascii="Garamond" w:hAnsi="Garamond"/>
          <w:sz w:val="24"/>
          <w:szCs w:val="28"/>
        </w:rPr>
      </w:pPr>
    </w:p>
    <w:p w:rsidR="004F0D4A" w:rsidRDefault="004F0D4A" w:rsidP="005016C7">
      <w:pPr>
        <w:tabs>
          <w:tab w:val="left" w:pos="9133"/>
        </w:tabs>
        <w:ind w:left="720"/>
        <w:rPr>
          <w:rFonts w:ascii="Garamond" w:hAnsi="Garamond"/>
          <w:b/>
          <w:sz w:val="24"/>
          <w:szCs w:val="28"/>
        </w:rPr>
      </w:pPr>
      <w:r w:rsidRPr="00192E7C">
        <w:rPr>
          <w:rFonts w:ascii="Garamond" w:hAnsi="Garamond"/>
          <w:b/>
          <w:sz w:val="24"/>
          <w:szCs w:val="28"/>
        </w:rPr>
        <w:t xml:space="preserve">Be it RESOLVED, the Board of Directors accepts the minutes/action of all Committee meeting minutes.   </w:t>
      </w:r>
    </w:p>
    <w:p w:rsidR="004F0D4A" w:rsidRDefault="004F0D4A" w:rsidP="005016C7">
      <w:pPr>
        <w:ind w:left="720"/>
        <w:rPr>
          <w:rFonts w:ascii="Garamond" w:hAnsi="Garamond"/>
          <w:b/>
          <w:sz w:val="24"/>
          <w:szCs w:val="24"/>
        </w:rPr>
      </w:pPr>
      <w:r w:rsidRPr="00921CC2">
        <w:rPr>
          <w:rFonts w:ascii="Garamond" w:hAnsi="Garamond"/>
          <w:b/>
          <w:sz w:val="24"/>
          <w:szCs w:val="24"/>
        </w:rPr>
        <w:t xml:space="preserve">Motion made by </w:t>
      </w:r>
      <w:r>
        <w:rPr>
          <w:rFonts w:ascii="Garamond" w:hAnsi="Garamond"/>
          <w:b/>
          <w:sz w:val="24"/>
          <w:szCs w:val="24"/>
        </w:rPr>
        <w:t>Robin Andrews</w:t>
      </w:r>
      <w:r w:rsidRPr="00921CC2">
        <w:rPr>
          <w:rFonts w:ascii="Garamond" w:hAnsi="Garamond"/>
          <w:b/>
          <w:sz w:val="24"/>
          <w:szCs w:val="24"/>
        </w:rPr>
        <w:t xml:space="preserve">, seconded by </w:t>
      </w:r>
      <w:r>
        <w:rPr>
          <w:rFonts w:ascii="Garamond" w:hAnsi="Garamond"/>
          <w:b/>
          <w:sz w:val="24"/>
          <w:szCs w:val="24"/>
        </w:rPr>
        <w:t>Michael Cole</w:t>
      </w:r>
      <w:r w:rsidRPr="00921CC2">
        <w:rPr>
          <w:rFonts w:ascii="Garamond" w:hAnsi="Garamond"/>
          <w:b/>
          <w:sz w:val="24"/>
          <w:szCs w:val="24"/>
        </w:rPr>
        <w:t xml:space="preserve"> and unanimously approved. </w:t>
      </w:r>
    </w:p>
    <w:p w:rsidR="005016C7" w:rsidRDefault="005016C7">
      <w:pPr>
        <w:rPr>
          <w:rFonts w:ascii="Garamond" w:hAnsi="Garamond"/>
          <w:b/>
          <w:sz w:val="24"/>
          <w:szCs w:val="24"/>
        </w:rPr>
      </w:pPr>
      <w:r>
        <w:rPr>
          <w:rFonts w:ascii="Garamond" w:hAnsi="Garamond"/>
          <w:b/>
          <w:sz w:val="24"/>
          <w:szCs w:val="24"/>
        </w:rPr>
        <w:lastRenderedPageBreak/>
        <w:br w:type="page"/>
      </w:r>
    </w:p>
    <w:p w:rsidR="004F0D4A" w:rsidRPr="00921CC2" w:rsidRDefault="004F0D4A" w:rsidP="004F0D4A">
      <w:pPr>
        <w:rPr>
          <w:rFonts w:ascii="Garamond" w:hAnsi="Garamond"/>
          <w:sz w:val="24"/>
          <w:szCs w:val="24"/>
          <w:u w:val="single"/>
        </w:rPr>
      </w:pPr>
      <w:r w:rsidRPr="00921CC2">
        <w:rPr>
          <w:rFonts w:ascii="Garamond" w:hAnsi="Garamond"/>
          <w:sz w:val="24"/>
          <w:szCs w:val="24"/>
          <w:u w:val="single"/>
        </w:rPr>
        <w:t>Committee Reports</w:t>
      </w:r>
      <w:r w:rsidRPr="00921CC2">
        <w:rPr>
          <w:rFonts w:ascii="Garamond" w:hAnsi="Garamond"/>
          <w:b/>
          <w:sz w:val="24"/>
          <w:szCs w:val="24"/>
          <w:u w:val="single"/>
        </w:rPr>
        <w:t xml:space="preserve"> </w:t>
      </w:r>
      <w:r w:rsidRPr="00921CC2">
        <w:rPr>
          <w:rFonts w:ascii="Garamond" w:hAnsi="Garamond"/>
          <w:b/>
          <w:sz w:val="24"/>
          <w:szCs w:val="24"/>
        </w:rPr>
        <w:tab/>
      </w:r>
      <w:r w:rsidRPr="00921CC2">
        <w:rPr>
          <w:rFonts w:ascii="Garamond" w:hAnsi="Garamond"/>
          <w:b/>
          <w:sz w:val="24"/>
          <w:szCs w:val="24"/>
        </w:rPr>
        <w:tab/>
        <w:t xml:space="preserve">                                                                           </w:t>
      </w:r>
    </w:p>
    <w:p w:rsidR="004F0D4A" w:rsidRPr="00921CC2" w:rsidRDefault="004F0D4A" w:rsidP="00DB076C">
      <w:pPr>
        <w:pStyle w:val="ListParagraph"/>
        <w:numPr>
          <w:ilvl w:val="0"/>
          <w:numId w:val="11"/>
        </w:numPr>
        <w:tabs>
          <w:tab w:val="left" w:pos="8856"/>
        </w:tabs>
        <w:spacing w:after="0"/>
        <w:ind w:left="450" w:hanging="450"/>
        <w:rPr>
          <w:rFonts w:ascii="Garamond" w:hAnsi="Garamond"/>
          <w:sz w:val="24"/>
          <w:szCs w:val="24"/>
        </w:rPr>
      </w:pPr>
      <w:r>
        <w:rPr>
          <w:rFonts w:ascii="Garamond" w:hAnsi="Garamond"/>
          <w:sz w:val="24"/>
          <w:szCs w:val="24"/>
        </w:rPr>
        <w:t>Governance Committee</w:t>
      </w:r>
      <w:r w:rsidRPr="00921CC2">
        <w:rPr>
          <w:rFonts w:ascii="Garamond" w:hAnsi="Garamond"/>
          <w:sz w:val="24"/>
          <w:szCs w:val="24"/>
        </w:rPr>
        <w:tab/>
      </w:r>
    </w:p>
    <w:p w:rsidR="004F0D4A" w:rsidRDefault="005016C7" w:rsidP="00DB076C">
      <w:pPr>
        <w:pStyle w:val="ListParagraph"/>
        <w:tabs>
          <w:tab w:val="left" w:pos="8856"/>
        </w:tabs>
        <w:spacing w:after="0"/>
        <w:ind w:left="450"/>
        <w:rPr>
          <w:rFonts w:ascii="Garamond" w:hAnsi="Garamond"/>
          <w:sz w:val="24"/>
          <w:szCs w:val="24"/>
        </w:rPr>
      </w:pPr>
      <w:r>
        <w:rPr>
          <w:rFonts w:ascii="Garamond" w:hAnsi="Garamond"/>
          <w:sz w:val="24"/>
          <w:szCs w:val="24"/>
        </w:rPr>
        <w:t xml:space="preserve">Robin Andrews reported that </w:t>
      </w:r>
      <w:r w:rsidR="004F0D4A">
        <w:rPr>
          <w:rFonts w:ascii="Garamond" w:hAnsi="Garamond"/>
          <w:sz w:val="24"/>
          <w:szCs w:val="24"/>
        </w:rPr>
        <w:t>Nancy Benz has separated</w:t>
      </w:r>
      <w:r w:rsidR="001F0996">
        <w:rPr>
          <w:rFonts w:ascii="Garamond" w:hAnsi="Garamond"/>
          <w:sz w:val="24"/>
          <w:szCs w:val="24"/>
        </w:rPr>
        <w:t xml:space="preserve"> from </w:t>
      </w:r>
      <w:proofErr w:type="spellStart"/>
      <w:r w:rsidR="001F0996">
        <w:rPr>
          <w:rFonts w:ascii="Garamond" w:hAnsi="Garamond"/>
          <w:sz w:val="24"/>
          <w:szCs w:val="24"/>
        </w:rPr>
        <w:t>Camphill</w:t>
      </w:r>
      <w:proofErr w:type="spellEnd"/>
      <w:r w:rsidR="001F0996">
        <w:rPr>
          <w:rFonts w:ascii="Garamond" w:hAnsi="Garamond"/>
          <w:sz w:val="24"/>
          <w:szCs w:val="24"/>
        </w:rPr>
        <w:t xml:space="preserve"> Ghent. There is now an open seat on our Board of Directors.</w:t>
      </w:r>
    </w:p>
    <w:p w:rsidR="00943B1A" w:rsidRDefault="001F0996" w:rsidP="00DB076C">
      <w:pPr>
        <w:tabs>
          <w:tab w:val="left" w:pos="8856"/>
        </w:tabs>
        <w:spacing w:after="0"/>
        <w:rPr>
          <w:rFonts w:ascii="Garamond" w:hAnsi="Garamond"/>
          <w:sz w:val="24"/>
          <w:szCs w:val="24"/>
        </w:rPr>
      </w:pPr>
      <w:r>
        <w:rPr>
          <w:rFonts w:ascii="Garamond" w:hAnsi="Garamond"/>
          <w:sz w:val="24"/>
          <w:szCs w:val="24"/>
        </w:rPr>
        <w:t xml:space="preserve">   </w:t>
      </w:r>
    </w:p>
    <w:p w:rsidR="001F0996" w:rsidRDefault="005016C7" w:rsidP="00DB076C">
      <w:pPr>
        <w:tabs>
          <w:tab w:val="left" w:pos="8856"/>
        </w:tabs>
        <w:spacing w:after="0"/>
        <w:rPr>
          <w:rFonts w:ascii="Garamond" w:hAnsi="Garamond"/>
          <w:sz w:val="24"/>
          <w:szCs w:val="24"/>
        </w:rPr>
      </w:pPr>
      <w:r>
        <w:rPr>
          <w:rFonts w:ascii="Garamond" w:hAnsi="Garamond"/>
          <w:sz w:val="24"/>
          <w:szCs w:val="24"/>
        </w:rPr>
        <w:t>B</w:t>
      </w:r>
      <w:r w:rsidR="001F0996" w:rsidRPr="001F0996">
        <w:rPr>
          <w:rFonts w:ascii="Garamond" w:hAnsi="Garamond"/>
          <w:sz w:val="24"/>
          <w:szCs w:val="24"/>
        </w:rPr>
        <w:t>.</w:t>
      </w:r>
      <w:r w:rsidR="00943B1A">
        <w:rPr>
          <w:rFonts w:ascii="Garamond" w:hAnsi="Garamond"/>
          <w:sz w:val="24"/>
          <w:szCs w:val="24"/>
        </w:rPr>
        <w:t xml:space="preserve"> </w:t>
      </w:r>
      <w:r w:rsidR="001F0996">
        <w:rPr>
          <w:rFonts w:ascii="Garamond" w:hAnsi="Garamond"/>
          <w:sz w:val="24"/>
          <w:szCs w:val="24"/>
        </w:rPr>
        <w:t xml:space="preserve">   </w:t>
      </w:r>
      <w:r w:rsidR="001F0996" w:rsidRPr="001F0996">
        <w:rPr>
          <w:rFonts w:ascii="Garamond" w:hAnsi="Garamond"/>
          <w:sz w:val="24"/>
          <w:szCs w:val="24"/>
        </w:rPr>
        <w:t>Personnel Committee</w:t>
      </w:r>
    </w:p>
    <w:p w:rsidR="00943B1A" w:rsidRPr="00943B1A" w:rsidRDefault="00DB076C" w:rsidP="00DB076C">
      <w:pPr>
        <w:spacing w:after="0"/>
        <w:ind w:left="360" w:hanging="360"/>
        <w:rPr>
          <w:rFonts w:ascii="Garamond" w:hAnsi="Garamond"/>
          <w:sz w:val="24"/>
          <w:szCs w:val="24"/>
        </w:rPr>
      </w:pPr>
      <w:r>
        <w:rPr>
          <w:rFonts w:ascii="Garamond" w:hAnsi="Garamond"/>
          <w:sz w:val="24"/>
          <w:szCs w:val="24"/>
        </w:rPr>
        <w:t xml:space="preserve">       </w:t>
      </w:r>
      <w:r w:rsidR="00EF4FE0">
        <w:rPr>
          <w:rFonts w:ascii="Garamond" w:hAnsi="Garamond"/>
          <w:sz w:val="24"/>
          <w:szCs w:val="24"/>
        </w:rPr>
        <w:t>The Personnel Committee recommend</w:t>
      </w:r>
      <w:r w:rsidR="005016C7">
        <w:rPr>
          <w:rFonts w:ascii="Garamond" w:hAnsi="Garamond"/>
          <w:sz w:val="24"/>
          <w:szCs w:val="24"/>
        </w:rPr>
        <w:t>ed</w:t>
      </w:r>
      <w:r w:rsidR="00EF4FE0">
        <w:rPr>
          <w:rFonts w:ascii="Garamond" w:hAnsi="Garamond"/>
          <w:sz w:val="24"/>
          <w:szCs w:val="24"/>
        </w:rPr>
        <w:t xml:space="preserve"> changes to </w:t>
      </w:r>
      <w:r w:rsidR="00943B1A" w:rsidRPr="00943B1A">
        <w:rPr>
          <w:rFonts w:ascii="Garamond" w:hAnsi="Garamond"/>
          <w:sz w:val="24"/>
          <w:szCs w:val="24"/>
        </w:rPr>
        <w:t>Policy 901: Disability Leave and Policy 902: Unpaid Leaves of</w:t>
      </w:r>
      <w:r w:rsidR="00943B1A">
        <w:rPr>
          <w:rFonts w:ascii="Garamond" w:hAnsi="Garamond"/>
          <w:sz w:val="24"/>
          <w:szCs w:val="24"/>
        </w:rPr>
        <w:t xml:space="preserve"> Absence</w:t>
      </w:r>
      <w:r w:rsidR="00EF4FE0">
        <w:rPr>
          <w:rFonts w:ascii="Garamond" w:hAnsi="Garamond"/>
          <w:sz w:val="24"/>
          <w:szCs w:val="24"/>
        </w:rPr>
        <w:t>.</w:t>
      </w:r>
    </w:p>
    <w:p w:rsidR="00943B1A" w:rsidRPr="00943B1A" w:rsidRDefault="00943B1A" w:rsidP="00DB076C">
      <w:pPr>
        <w:spacing w:after="0"/>
        <w:ind w:left="360" w:hanging="360"/>
        <w:rPr>
          <w:rFonts w:ascii="Garamond" w:hAnsi="Garamond"/>
          <w:b/>
          <w:sz w:val="24"/>
          <w:szCs w:val="24"/>
        </w:rPr>
      </w:pPr>
    </w:p>
    <w:p w:rsidR="00943B1A" w:rsidRDefault="00943B1A" w:rsidP="005016C7">
      <w:pPr>
        <w:spacing w:after="0"/>
        <w:ind w:left="360"/>
        <w:rPr>
          <w:rFonts w:ascii="Garamond" w:hAnsi="Garamond"/>
          <w:b/>
          <w:sz w:val="24"/>
          <w:szCs w:val="24"/>
        </w:rPr>
      </w:pPr>
      <w:r>
        <w:rPr>
          <w:rFonts w:ascii="Garamond" w:hAnsi="Garamond"/>
          <w:b/>
          <w:sz w:val="24"/>
          <w:szCs w:val="24"/>
        </w:rPr>
        <w:t>Be it RESOLVED, the Board of Directors moves to approve changes to Policy 901: Disability Leave and Policy 902: Unpaid Leaves of Absence, as presented.</w:t>
      </w:r>
    </w:p>
    <w:p w:rsidR="00943B1A" w:rsidRDefault="00943B1A" w:rsidP="005016C7">
      <w:pPr>
        <w:spacing w:after="0"/>
        <w:ind w:left="360"/>
        <w:rPr>
          <w:rFonts w:ascii="Garamond" w:hAnsi="Garamond"/>
          <w:b/>
          <w:sz w:val="24"/>
          <w:szCs w:val="24"/>
        </w:rPr>
      </w:pPr>
    </w:p>
    <w:p w:rsidR="00943B1A" w:rsidRDefault="00943B1A" w:rsidP="005016C7">
      <w:pPr>
        <w:ind w:left="360"/>
        <w:rPr>
          <w:rFonts w:ascii="Garamond" w:hAnsi="Garamond"/>
          <w:b/>
          <w:sz w:val="24"/>
          <w:szCs w:val="24"/>
        </w:rPr>
      </w:pPr>
      <w:r w:rsidRPr="00921CC2">
        <w:rPr>
          <w:rFonts w:ascii="Garamond" w:hAnsi="Garamond"/>
          <w:b/>
          <w:sz w:val="24"/>
          <w:szCs w:val="24"/>
        </w:rPr>
        <w:t xml:space="preserve">Motion made by </w:t>
      </w:r>
      <w:r>
        <w:rPr>
          <w:rFonts w:ascii="Garamond" w:hAnsi="Garamond"/>
          <w:b/>
          <w:sz w:val="24"/>
          <w:szCs w:val="24"/>
        </w:rPr>
        <w:t>Lisa Evans</w:t>
      </w:r>
      <w:r w:rsidRPr="00921CC2">
        <w:rPr>
          <w:rFonts w:ascii="Garamond" w:hAnsi="Garamond"/>
          <w:b/>
          <w:sz w:val="24"/>
          <w:szCs w:val="24"/>
        </w:rPr>
        <w:t xml:space="preserve">, seconded by </w:t>
      </w:r>
      <w:r>
        <w:rPr>
          <w:rFonts w:ascii="Garamond" w:hAnsi="Garamond"/>
          <w:b/>
          <w:sz w:val="24"/>
          <w:szCs w:val="24"/>
        </w:rPr>
        <w:t>Scott Thomas</w:t>
      </w:r>
      <w:r w:rsidRPr="00921CC2">
        <w:rPr>
          <w:rFonts w:ascii="Garamond" w:hAnsi="Garamond"/>
          <w:b/>
          <w:sz w:val="24"/>
          <w:szCs w:val="24"/>
        </w:rPr>
        <w:t xml:space="preserve"> and unanimously approved. </w:t>
      </w:r>
    </w:p>
    <w:p w:rsidR="005016C7" w:rsidRPr="00190EC0" w:rsidRDefault="005016C7" w:rsidP="005016C7">
      <w:pPr>
        <w:rPr>
          <w:rFonts w:ascii="Garamond" w:hAnsi="Garamond"/>
          <w:i/>
          <w:sz w:val="2"/>
          <w:szCs w:val="24"/>
        </w:rPr>
      </w:pPr>
    </w:p>
    <w:p w:rsidR="00DB076C" w:rsidRDefault="00DB076C" w:rsidP="005016C7">
      <w:pPr>
        <w:rPr>
          <w:rFonts w:ascii="Garamond" w:hAnsi="Garamond"/>
          <w:i/>
          <w:sz w:val="24"/>
          <w:szCs w:val="24"/>
        </w:rPr>
      </w:pPr>
      <w:r w:rsidRPr="00921CC2">
        <w:rPr>
          <w:rFonts w:ascii="Garamond" w:hAnsi="Garamond"/>
          <w:i/>
          <w:sz w:val="24"/>
          <w:szCs w:val="24"/>
        </w:rPr>
        <w:t>[John Thom</w:t>
      </w:r>
      <w:r>
        <w:rPr>
          <w:rFonts w:ascii="Garamond" w:hAnsi="Garamond"/>
          <w:i/>
          <w:sz w:val="24"/>
          <w:szCs w:val="24"/>
        </w:rPr>
        <w:t>pson entered the meeting at 2:40</w:t>
      </w:r>
      <w:r w:rsidRPr="00921CC2">
        <w:rPr>
          <w:rFonts w:ascii="Garamond" w:hAnsi="Garamond"/>
          <w:i/>
          <w:sz w:val="24"/>
          <w:szCs w:val="24"/>
        </w:rPr>
        <w:t xml:space="preserve"> p.m</w:t>
      </w:r>
      <w:r>
        <w:rPr>
          <w:rFonts w:ascii="Garamond" w:hAnsi="Garamond"/>
          <w:i/>
          <w:sz w:val="24"/>
          <w:szCs w:val="24"/>
        </w:rPr>
        <w:t>.]</w:t>
      </w:r>
    </w:p>
    <w:p w:rsidR="005016C7" w:rsidRPr="00190EC0" w:rsidRDefault="00943B1A" w:rsidP="00943B1A">
      <w:pPr>
        <w:rPr>
          <w:rFonts w:ascii="Garamond" w:hAnsi="Garamond"/>
          <w:b/>
          <w:sz w:val="2"/>
          <w:szCs w:val="24"/>
        </w:rPr>
      </w:pPr>
      <w:r>
        <w:rPr>
          <w:rFonts w:ascii="Garamond" w:hAnsi="Garamond"/>
          <w:b/>
          <w:sz w:val="24"/>
          <w:szCs w:val="24"/>
        </w:rPr>
        <w:t xml:space="preserve">  </w:t>
      </w:r>
    </w:p>
    <w:p w:rsidR="00943B1A" w:rsidRDefault="00943B1A" w:rsidP="00943B1A">
      <w:pPr>
        <w:rPr>
          <w:rFonts w:ascii="Garamond" w:hAnsi="Garamond"/>
          <w:sz w:val="24"/>
          <w:szCs w:val="24"/>
        </w:rPr>
      </w:pPr>
      <w:r w:rsidRPr="00943B1A">
        <w:rPr>
          <w:rFonts w:ascii="Garamond" w:hAnsi="Garamond"/>
          <w:sz w:val="24"/>
          <w:szCs w:val="24"/>
        </w:rPr>
        <w:t>C.</w:t>
      </w:r>
      <w:r>
        <w:rPr>
          <w:rFonts w:ascii="Garamond" w:hAnsi="Garamond"/>
          <w:sz w:val="24"/>
          <w:szCs w:val="24"/>
        </w:rPr>
        <w:t xml:space="preserve">    Budget and Finance Committee</w:t>
      </w:r>
    </w:p>
    <w:p w:rsidR="00943B1A" w:rsidRDefault="005016C7" w:rsidP="005016C7">
      <w:pPr>
        <w:spacing w:after="0"/>
        <w:ind w:left="360" w:hanging="360"/>
        <w:contextualSpacing/>
        <w:rPr>
          <w:rFonts w:ascii="Garamond" w:hAnsi="Garamond"/>
          <w:sz w:val="24"/>
          <w:szCs w:val="24"/>
        </w:rPr>
      </w:pPr>
      <w:r>
        <w:rPr>
          <w:rFonts w:ascii="Garamond" w:hAnsi="Garamond"/>
          <w:sz w:val="24"/>
          <w:szCs w:val="24"/>
        </w:rPr>
        <w:t xml:space="preserve">       </w:t>
      </w:r>
      <w:r w:rsidR="00DB076C">
        <w:rPr>
          <w:rFonts w:ascii="Garamond" w:hAnsi="Garamond"/>
          <w:sz w:val="24"/>
          <w:szCs w:val="24"/>
        </w:rPr>
        <w:t xml:space="preserve">The Budget and Finance Committee recommends approval of an </w:t>
      </w:r>
      <w:r w:rsidR="00172C54" w:rsidRPr="00172C54">
        <w:rPr>
          <w:rFonts w:ascii="Garamond" w:hAnsi="Garamond"/>
          <w:sz w:val="24"/>
          <w:szCs w:val="24"/>
        </w:rPr>
        <w:t>employer contribution to the agency’s 401(k) profit-sharing plan according to the Years of Service methodology.</w:t>
      </w:r>
      <w:r w:rsidR="00172C54">
        <w:rPr>
          <w:rFonts w:ascii="Garamond" w:hAnsi="Garamond"/>
          <w:sz w:val="24"/>
          <w:szCs w:val="24"/>
        </w:rPr>
        <w:t xml:space="preserve"> </w:t>
      </w:r>
      <w:r w:rsidR="00943B1A">
        <w:rPr>
          <w:rFonts w:ascii="Garamond" w:hAnsi="Garamond"/>
          <w:sz w:val="24"/>
          <w:szCs w:val="24"/>
        </w:rPr>
        <w:t>There will be 2% profit sharing for employees with an increase based on years of service</w:t>
      </w:r>
      <w:r w:rsidR="00172C54">
        <w:rPr>
          <w:rFonts w:ascii="Garamond" w:hAnsi="Garamond"/>
          <w:sz w:val="24"/>
          <w:szCs w:val="24"/>
        </w:rPr>
        <w:t>. The agency contribution is voluntary. It can be any amount or no amount</w:t>
      </w:r>
      <w:r w:rsidR="00DB076C">
        <w:rPr>
          <w:rFonts w:ascii="Garamond" w:hAnsi="Garamond"/>
          <w:sz w:val="24"/>
          <w:szCs w:val="24"/>
        </w:rPr>
        <w:t xml:space="preserve"> at all</w:t>
      </w:r>
      <w:r w:rsidR="00172C54">
        <w:rPr>
          <w:rFonts w:ascii="Garamond" w:hAnsi="Garamond"/>
          <w:sz w:val="24"/>
          <w:szCs w:val="24"/>
        </w:rPr>
        <w:t>. There was a question about what to do in a lean year</w:t>
      </w:r>
      <w:r w:rsidR="00C266DC">
        <w:rPr>
          <w:rFonts w:ascii="Garamond" w:hAnsi="Garamond"/>
          <w:sz w:val="24"/>
          <w:szCs w:val="24"/>
        </w:rPr>
        <w:t>.</w:t>
      </w:r>
      <w:r w:rsidR="00172C54">
        <w:rPr>
          <w:rFonts w:ascii="Garamond" w:hAnsi="Garamond"/>
          <w:sz w:val="24"/>
          <w:szCs w:val="24"/>
        </w:rPr>
        <w:t xml:space="preserve"> The profit sharing is built into the fringe line of each program budget.</w:t>
      </w:r>
    </w:p>
    <w:p w:rsidR="00172C54" w:rsidRDefault="00172C54" w:rsidP="00172C54">
      <w:pPr>
        <w:spacing w:after="0"/>
        <w:contextualSpacing/>
        <w:rPr>
          <w:rFonts w:ascii="Garamond" w:hAnsi="Garamond"/>
          <w:sz w:val="24"/>
          <w:szCs w:val="24"/>
        </w:rPr>
      </w:pPr>
    </w:p>
    <w:p w:rsidR="00172C54" w:rsidRDefault="00172C54" w:rsidP="005016C7">
      <w:pPr>
        <w:spacing w:after="0"/>
        <w:ind w:left="360"/>
        <w:jc w:val="both"/>
        <w:rPr>
          <w:rFonts w:ascii="Garamond" w:hAnsi="Garamond"/>
          <w:b/>
          <w:sz w:val="24"/>
          <w:szCs w:val="24"/>
        </w:rPr>
      </w:pPr>
      <w:r>
        <w:rPr>
          <w:rFonts w:ascii="Garamond" w:hAnsi="Garamond"/>
          <w:b/>
          <w:sz w:val="24"/>
          <w:szCs w:val="24"/>
        </w:rPr>
        <w:t xml:space="preserve">Be it RESOLVED, the Board of Directors moves to approve </w:t>
      </w:r>
      <w:r w:rsidRPr="00172C54">
        <w:rPr>
          <w:rFonts w:ascii="Garamond" w:hAnsi="Garamond"/>
          <w:b/>
          <w:sz w:val="24"/>
          <w:szCs w:val="24"/>
        </w:rPr>
        <w:t>a 2016 employer</w:t>
      </w:r>
      <w:r>
        <w:rPr>
          <w:rFonts w:ascii="Garamond" w:hAnsi="Garamond"/>
          <w:b/>
          <w:sz w:val="24"/>
          <w:szCs w:val="24"/>
        </w:rPr>
        <w:t xml:space="preserve"> </w:t>
      </w:r>
      <w:r w:rsidRPr="00172C54">
        <w:rPr>
          <w:rFonts w:ascii="Garamond" w:hAnsi="Garamond"/>
          <w:b/>
          <w:sz w:val="24"/>
          <w:szCs w:val="24"/>
        </w:rPr>
        <w:t>contribution to the 401(k) profit-sharing plan as per the Years of Service Methodology as presented. Furthermore, the Board approves the application of this methodology in subsequent plan years.</w:t>
      </w:r>
    </w:p>
    <w:p w:rsidR="00172C54" w:rsidRDefault="00172C54" w:rsidP="005016C7">
      <w:pPr>
        <w:spacing w:after="0"/>
        <w:ind w:left="360"/>
        <w:rPr>
          <w:rFonts w:ascii="Garamond" w:hAnsi="Garamond"/>
          <w:b/>
          <w:sz w:val="24"/>
          <w:szCs w:val="24"/>
        </w:rPr>
      </w:pPr>
    </w:p>
    <w:p w:rsidR="00172C54" w:rsidRDefault="00172C54" w:rsidP="005016C7">
      <w:pPr>
        <w:ind w:left="360"/>
        <w:rPr>
          <w:rFonts w:ascii="Garamond" w:hAnsi="Garamond"/>
          <w:b/>
          <w:sz w:val="24"/>
          <w:szCs w:val="24"/>
        </w:rPr>
      </w:pPr>
      <w:r w:rsidRPr="00921CC2">
        <w:rPr>
          <w:rFonts w:ascii="Garamond" w:hAnsi="Garamond"/>
          <w:b/>
          <w:sz w:val="24"/>
          <w:szCs w:val="24"/>
        </w:rPr>
        <w:t xml:space="preserve">Motion made by </w:t>
      </w:r>
      <w:r>
        <w:rPr>
          <w:rFonts w:ascii="Garamond" w:hAnsi="Garamond"/>
          <w:b/>
          <w:sz w:val="24"/>
          <w:szCs w:val="24"/>
        </w:rPr>
        <w:t>Jeff Rovitz</w:t>
      </w:r>
      <w:r w:rsidRPr="00921CC2">
        <w:rPr>
          <w:rFonts w:ascii="Garamond" w:hAnsi="Garamond"/>
          <w:b/>
          <w:sz w:val="24"/>
          <w:szCs w:val="24"/>
        </w:rPr>
        <w:t xml:space="preserve">, seconded by </w:t>
      </w:r>
      <w:r>
        <w:rPr>
          <w:rFonts w:ascii="Garamond" w:hAnsi="Garamond"/>
          <w:b/>
          <w:sz w:val="24"/>
          <w:szCs w:val="24"/>
        </w:rPr>
        <w:t>Linda Tripp</w:t>
      </w:r>
      <w:r w:rsidRPr="00921CC2">
        <w:rPr>
          <w:rFonts w:ascii="Garamond" w:hAnsi="Garamond"/>
          <w:b/>
          <w:sz w:val="24"/>
          <w:szCs w:val="24"/>
        </w:rPr>
        <w:t xml:space="preserve"> and unanimously approved. </w:t>
      </w:r>
    </w:p>
    <w:p w:rsidR="00172C54" w:rsidRPr="00921CC2" w:rsidRDefault="00172C54" w:rsidP="00172C54">
      <w:pPr>
        <w:rPr>
          <w:rFonts w:ascii="Garamond" w:hAnsi="Garamond"/>
          <w:sz w:val="24"/>
          <w:szCs w:val="24"/>
          <w:u w:val="single"/>
        </w:rPr>
      </w:pPr>
      <w:r>
        <w:rPr>
          <w:rFonts w:ascii="Garamond" w:hAnsi="Garamond"/>
          <w:sz w:val="24"/>
          <w:szCs w:val="24"/>
          <w:u w:val="single"/>
        </w:rPr>
        <w:t>Executive Director’s Report</w:t>
      </w:r>
      <w:r w:rsidRPr="00921CC2">
        <w:rPr>
          <w:rFonts w:ascii="Garamond" w:hAnsi="Garamond"/>
          <w:sz w:val="24"/>
          <w:szCs w:val="24"/>
        </w:rPr>
        <w:tab/>
      </w:r>
      <w:r w:rsidRPr="00921CC2">
        <w:rPr>
          <w:rFonts w:ascii="Garamond" w:hAnsi="Garamond"/>
          <w:sz w:val="24"/>
          <w:szCs w:val="24"/>
        </w:rPr>
        <w:tab/>
      </w:r>
    </w:p>
    <w:p w:rsidR="00172C54" w:rsidRDefault="00172C54" w:rsidP="00172C54">
      <w:pPr>
        <w:rPr>
          <w:rFonts w:ascii="Garamond" w:hAnsi="Garamond"/>
          <w:sz w:val="24"/>
          <w:szCs w:val="24"/>
        </w:rPr>
      </w:pPr>
      <w:r>
        <w:rPr>
          <w:rFonts w:ascii="Garamond" w:hAnsi="Garamond"/>
          <w:sz w:val="24"/>
          <w:szCs w:val="24"/>
        </w:rPr>
        <w:t xml:space="preserve">Members were provided with a copy of the Executive Director’s Report (see attached). </w:t>
      </w:r>
    </w:p>
    <w:p w:rsidR="00172C54" w:rsidRPr="00A12131" w:rsidRDefault="00172C54" w:rsidP="00DB4A80">
      <w:pPr>
        <w:rPr>
          <w:rFonts w:ascii="Garamond" w:hAnsi="Garamond"/>
          <w:sz w:val="24"/>
          <w:szCs w:val="24"/>
        </w:rPr>
      </w:pPr>
      <w:r>
        <w:rPr>
          <w:rFonts w:ascii="Garamond" w:hAnsi="Garamond"/>
          <w:sz w:val="24"/>
          <w:szCs w:val="24"/>
        </w:rPr>
        <w:t xml:space="preserve">Claire </w:t>
      </w:r>
      <w:r w:rsidR="00DB076C">
        <w:rPr>
          <w:rFonts w:ascii="Garamond" w:hAnsi="Garamond"/>
          <w:sz w:val="24"/>
          <w:szCs w:val="24"/>
        </w:rPr>
        <w:t xml:space="preserve">reported that she </w:t>
      </w:r>
      <w:r w:rsidR="00DB4A80">
        <w:rPr>
          <w:rFonts w:ascii="Garamond" w:hAnsi="Garamond"/>
          <w:sz w:val="24"/>
          <w:szCs w:val="24"/>
        </w:rPr>
        <w:t>was appointed to the Board at Columbia Memorial Hospital, but still needs to be ratified</w:t>
      </w:r>
      <w:r w:rsidR="00DB076C">
        <w:rPr>
          <w:rFonts w:ascii="Garamond" w:hAnsi="Garamond"/>
          <w:sz w:val="24"/>
          <w:szCs w:val="24"/>
        </w:rPr>
        <w:t xml:space="preserve"> by Albany Medical Center’s Board</w:t>
      </w:r>
      <w:r w:rsidR="00DB4A80">
        <w:rPr>
          <w:rFonts w:ascii="Garamond" w:hAnsi="Garamond"/>
          <w:sz w:val="24"/>
          <w:szCs w:val="24"/>
        </w:rPr>
        <w:t xml:space="preserve">. </w:t>
      </w:r>
      <w:r w:rsidR="00DB076C">
        <w:rPr>
          <w:rFonts w:ascii="Garamond" w:hAnsi="Garamond"/>
          <w:sz w:val="24"/>
          <w:szCs w:val="24"/>
        </w:rPr>
        <w:t xml:space="preserve">She anticipates attending her first CMH board </w:t>
      </w:r>
      <w:r w:rsidR="00DB4A80">
        <w:rPr>
          <w:rFonts w:ascii="Garamond" w:hAnsi="Garamond"/>
          <w:sz w:val="24"/>
          <w:szCs w:val="24"/>
        </w:rPr>
        <w:t xml:space="preserve">meeting in </w:t>
      </w:r>
      <w:r w:rsidR="00DB076C">
        <w:rPr>
          <w:rFonts w:ascii="Garamond" w:hAnsi="Garamond"/>
          <w:sz w:val="24"/>
          <w:szCs w:val="24"/>
        </w:rPr>
        <w:t xml:space="preserve">late </w:t>
      </w:r>
      <w:r w:rsidR="00DB4A80">
        <w:rPr>
          <w:rFonts w:ascii="Garamond" w:hAnsi="Garamond"/>
          <w:sz w:val="24"/>
          <w:szCs w:val="24"/>
        </w:rPr>
        <w:t>March.</w:t>
      </w:r>
    </w:p>
    <w:p w:rsidR="00DB4A80" w:rsidRPr="00DB4A80" w:rsidRDefault="00DB4A80" w:rsidP="00DB4A80">
      <w:pPr>
        <w:spacing w:before="120" w:after="120" w:line="240" w:lineRule="auto"/>
        <w:contextualSpacing/>
        <w:rPr>
          <w:rFonts w:ascii="Garamond" w:hAnsi="Garamond"/>
          <w:sz w:val="24"/>
          <w:szCs w:val="24"/>
        </w:rPr>
      </w:pPr>
      <w:r w:rsidRPr="00DB4A80">
        <w:rPr>
          <w:rFonts w:ascii="Garamond" w:hAnsi="Garamond" w:cs="Times New Roman"/>
          <w:sz w:val="24"/>
          <w:szCs w:val="24"/>
        </w:rPr>
        <w:lastRenderedPageBreak/>
        <w:t>The Healthcare Consortium was the first community-based organization profiled in the Center for Health Systems Transformation—the AMCH’s DSRP PPS--newsletter.</w:t>
      </w:r>
    </w:p>
    <w:p w:rsidR="00C266DC" w:rsidRDefault="00C266DC" w:rsidP="00172C54">
      <w:pPr>
        <w:rPr>
          <w:rFonts w:ascii="Garamond" w:hAnsi="Garamond"/>
          <w:sz w:val="24"/>
          <w:szCs w:val="24"/>
        </w:rPr>
      </w:pPr>
    </w:p>
    <w:p w:rsidR="00172C54" w:rsidRDefault="00172C54" w:rsidP="00172C54">
      <w:pPr>
        <w:rPr>
          <w:rFonts w:ascii="Garamond" w:hAnsi="Garamond"/>
          <w:sz w:val="24"/>
          <w:szCs w:val="24"/>
        </w:rPr>
      </w:pPr>
      <w:r>
        <w:rPr>
          <w:rFonts w:ascii="Garamond" w:hAnsi="Garamond"/>
          <w:sz w:val="24"/>
          <w:szCs w:val="24"/>
        </w:rPr>
        <w:t xml:space="preserve">Claire reported that she will be participating in the National Policy Institute in Washington D.C. </w:t>
      </w:r>
      <w:r w:rsidR="00DB4A80">
        <w:rPr>
          <w:rFonts w:ascii="Garamond" w:hAnsi="Garamond"/>
          <w:sz w:val="24"/>
          <w:szCs w:val="24"/>
        </w:rPr>
        <w:t>all next week</w:t>
      </w:r>
      <w:r>
        <w:rPr>
          <w:rFonts w:ascii="Garamond" w:hAnsi="Garamond"/>
          <w:sz w:val="24"/>
          <w:szCs w:val="24"/>
        </w:rPr>
        <w:t>.</w:t>
      </w:r>
      <w:r w:rsidR="00DB4A80">
        <w:rPr>
          <w:rFonts w:ascii="Garamond" w:hAnsi="Garamond"/>
          <w:sz w:val="24"/>
          <w:szCs w:val="24"/>
        </w:rPr>
        <w:t xml:space="preserve"> She will be visiting with representatives from districts </w:t>
      </w:r>
      <w:r w:rsidR="005016C7">
        <w:rPr>
          <w:rFonts w:ascii="Garamond" w:hAnsi="Garamond"/>
          <w:sz w:val="24"/>
          <w:szCs w:val="24"/>
        </w:rPr>
        <w:t>that are home to</w:t>
      </w:r>
      <w:r w:rsidR="00DB4A80">
        <w:rPr>
          <w:rFonts w:ascii="Garamond" w:hAnsi="Garamond"/>
          <w:sz w:val="24"/>
          <w:szCs w:val="24"/>
        </w:rPr>
        <w:t xml:space="preserve"> </w:t>
      </w:r>
      <w:r w:rsidR="005016C7">
        <w:rPr>
          <w:rFonts w:ascii="Garamond" w:hAnsi="Garamond"/>
          <w:sz w:val="24"/>
          <w:szCs w:val="24"/>
        </w:rPr>
        <w:t xml:space="preserve">the NY </w:t>
      </w:r>
      <w:r w:rsidR="00DB4A80">
        <w:rPr>
          <w:rFonts w:ascii="Garamond" w:hAnsi="Garamond"/>
          <w:sz w:val="24"/>
          <w:szCs w:val="24"/>
        </w:rPr>
        <w:t>delegation members</w:t>
      </w:r>
      <w:r w:rsidR="005016C7">
        <w:rPr>
          <w:rFonts w:ascii="Garamond" w:hAnsi="Garamond"/>
          <w:sz w:val="24"/>
          <w:szCs w:val="24"/>
        </w:rPr>
        <w:t>, including John Faso</w:t>
      </w:r>
      <w:r w:rsidR="00DB4A80">
        <w:rPr>
          <w:rFonts w:ascii="Garamond" w:hAnsi="Garamond"/>
          <w:sz w:val="24"/>
          <w:szCs w:val="24"/>
        </w:rPr>
        <w:t>. She will report back to the Board.</w:t>
      </w:r>
    </w:p>
    <w:p w:rsidR="00340DF5" w:rsidRPr="00340DF5" w:rsidRDefault="00340DF5" w:rsidP="00172C54">
      <w:pPr>
        <w:rPr>
          <w:rFonts w:ascii="Garamond" w:hAnsi="Garamond"/>
          <w:sz w:val="24"/>
          <w:szCs w:val="24"/>
          <w:u w:val="single"/>
        </w:rPr>
      </w:pPr>
      <w:r w:rsidRPr="00340DF5">
        <w:rPr>
          <w:rFonts w:ascii="Garamond" w:hAnsi="Garamond"/>
          <w:sz w:val="24"/>
          <w:szCs w:val="24"/>
          <w:u w:val="single"/>
        </w:rPr>
        <w:t>Staff updates</w:t>
      </w:r>
    </w:p>
    <w:p w:rsidR="00340DF5" w:rsidRDefault="00340DF5" w:rsidP="00172C54">
      <w:pPr>
        <w:rPr>
          <w:rFonts w:ascii="Garamond" w:hAnsi="Garamond"/>
          <w:sz w:val="24"/>
          <w:szCs w:val="24"/>
        </w:rPr>
      </w:pPr>
      <w:r>
        <w:rPr>
          <w:rFonts w:ascii="Garamond" w:hAnsi="Garamond"/>
          <w:sz w:val="24"/>
          <w:szCs w:val="24"/>
        </w:rPr>
        <w:t>The Office Manager position was offered and accepted.</w:t>
      </w:r>
      <w:r w:rsidR="00190EC0">
        <w:rPr>
          <w:rFonts w:ascii="Garamond" w:hAnsi="Garamond"/>
          <w:sz w:val="24"/>
          <w:szCs w:val="24"/>
        </w:rPr>
        <w:t xml:space="preserve">  Tony Markham starts on February 21st.</w:t>
      </w:r>
    </w:p>
    <w:p w:rsidR="00340DF5" w:rsidRDefault="00340DF5" w:rsidP="00172C54">
      <w:pPr>
        <w:rPr>
          <w:rFonts w:ascii="Garamond" w:hAnsi="Garamond"/>
          <w:sz w:val="24"/>
          <w:szCs w:val="24"/>
        </w:rPr>
      </w:pPr>
      <w:r>
        <w:rPr>
          <w:rFonts w:ascii="Garamond" w:hAnsi="Garamond"/>
          <w:sz w:val="24"/>
          <w:szCs w:val="24"/>
        </w:rPr>
        <w:t>We have not yet interviewed for the Accounting Clerk. There hasn’t been a lot of interest</w:t>
      </w:r>
      <w:r w:rsidR="005016C7">
        <w:rPr>
          <w:rFonts w:ascii="Garamond" w:hAnsi="Garamond"/>
          <w:sz w:val="24"/>
          <w:szCs w:val="24"/>
        </w:rPr>
        <w:t xml:space="preserve"> in the position, p</w:t>
      </w:r>
      <w:r>
        <w:rPr>
          <w:rFonts w:ascii="Garamond" w:hAnsi="Garamond"/>
          <w:sz w:val="24"/>
          <w:szCs w:val="24"/>
        </w:rPr>
        <w:t>erhaps because it is part-time. John Ray is taking the lead on interviewing.</w:t>
      </w:r>
    </w:p>
    <w:p w:rsidR="00340DF5" w:rsidRDefault="00340DF5" w:rsidP="00172C54">
      <w:pPr>
        <w:rPr>
          <w:rFonts w:ascii="Garamond" w:hAnsi="Garamond"/>
          <w:sz w:val="24"/>
          <w:szCs w:val="24"/>
        </w:rPr>
      </w:pPr>
      <w:r>
        <w:rPr>
          <w:rFonts w:ascii="Garamond" w:hAnsi="Garamond"/>
          <w:sz w:val="24"/>
          <w:szCs w:val="24"/>
        </w:rPr>
        <w:t>Christian Harris, Youth Engagement Coordinator, is leaving to return to school. The turnover rate for this position is high, which is true throughout the State</w:t>
      </w:r>
      <w:r w:rsidR="005016C7">
        <w:rPr>
          <w:rFonts w:ascii="Garamond" w:hAnsi="Garamond"/>
          <w:sz w:val="24"/>
          <w:szCs w:val="24"/>
        </w:rPr>
        <w:t>, ever since Tobacco Control’s Community Partnerships and the R</w:t>
      </w:r>
      <w:r>
        <w:rPr>
          <w:rFonts w:ascii="Garamond" w:hAnsi="Garamond"/>
          <w:sz w:val="24"/>
          <w:szCs w:val="24"/>
        </w:rPr>
        <w:t xml:space="preserve">eality Check </w:t>
      </w:r>
      <w:r w:rsidR="005016C7">
        <w:rPr>
          <w:rFonts w:ascii="Garamond" w:hAnsi="Garamond"/>
          <w:sz w:val="24"/>
          <w:szCs w:val="24"/>
        </w:rPr>
        <w:t xml:space="preserve">Programs </w:t>
      </w:r>
      <w:r>
        <w:rPr>
          <w:rFonts w:ascii="Garamond" w:hAnsi="Garamond"/>
          <w:sz w:val="24"/>
          <w:szCs w:val="24"/>
        </w:rPr>
        <w:t>integrated.</w:t>
      </w:r>
    </w:p>
    <w:p w:rsidR="00EE78A6" w:rsidRDefault="00EE78A6" w:rsidP="00EE78A6">
      <w:pPr>
        <w:tabs>
          <w:tab w:val="left" w:pos="9133"/>
        </w:tabs>
        <w:spacing w:after="0" w:line="360" w:lineRule="auto"/>
        <w:rPr>
          <w:rFonts w:ascii="Garamond" w:hAnsi="Garamond"/>
          <w:sz w:val="24"/>
          <w:szCs w:val="24"/>
          <w:u w:val="single"/>
        </w:rPr>
      </w:pPr>
      <w:r>
        <w:rPr>
          <w:rFonts w:ascii="Garamond" w:hAnsi="Garamond"/>
          <w:sz w:val="24"/>
          <w:szCs w:val="24"/>
          <w:u w:val="single"/>
        </w:rPr>
        <w:t>Communications/Board Discussion</w:t>
      </w:r>
    </w:p>
    <w:p w:rsidR="00340DF5" w:rsidRDefault="00340DF5" w:rsidP="00340DF5">
      <w:pPr>
        <w:tabs>
          <w:tab w:val="left" w:pos="9133"/>
        </w:tabs>
        <w:rPr>
          <w:rFonts w:ascii="Garamond" w:hAnsi="Garamond"/>
          <w:sz w:val="24"/>
          <w:szCs w:val="24"/>
        </w:rPr>
      </w:pPr>
      <w:r>
        <w:rPr>
          <w:rFonts w:ascii="Garamond" w:hAnsi="Garamond"/>
          <w:sz w:val="24"/>
          <w:szCs w:val="24"/>
        </w:rPr>
        <w:lastRenderedPageBreak/>
        <w:t xml:space="preserve">   A.   Fiscal Highlights Report</w:t>
      </w:r>
    </w:p>
    <w:p w:rsidR="00A51DA5" w:rsidRDefault="00340DF5" w:rsidP="005016C7">
      <w:pPr>
        <w:tabs>
          <w:tab w:val="left" w:pos="9133"/>
        </w:tabs>
        <w:ind w:left="576" w:hanging="576"/>
        <w:rPr>
          <w:rFonts w:ascii="Garamond" w:hAnsi="Garamond"/>
          <w:sz w:val="24"/>
          <w:szCs w:val="24"/>
        </w:rPr>
      </w:pPr>
      <w:r>
        <w:rPr>
          <w:rFonts w:ascii="Garamond" w:hAnsi="Garamond"/>
          <w:sz w:val="24"/>
          <w:szCs w:val="24"/>
        </w:rPr>
        <w:t xml:space="preserve">          </w:t>
      </w:r>
      <w:r w:rsidR="00190EC0">
        <w:rPr>
          <w:rFonts w:ascii="Garamond" w:hAnsi="Garamond"/>
          <w:sz w:val="24"/>
          <w:szCs w:val="24"/>
        </w:rPr>
        <w:t>It was agreed that a Treasurer’s Report should become a regular agenda item, for the purpose of presenting the Fiscal Highlights Report.</w:t>
      </w:r>
    </w:p>
    <w:p w:rsidR="00A51DA5" w:rsidRPr="00A51DA5" w:rsidRDefault="00A51DA5" w:rsidP="00A51DA5">
      <w:pPr>
        <w:spacing w:after="0"/>
        <w:contextualSpacing/>
        <w:rPr>
          <w:rFonts w:ascii="Garamond" w:hAnsi="Garamond"/>
          <w:sz w:val="24"/>
          <w:szCs w:val="24"/>
          <w:u w:val="single"/>
        </w:rPr>
      </w:pPr>
      <w:r>
        <w:rPr>
          <w:rFonts w:ascii="Garamond" w:hAnsi="Garamond"/>
          <w:sz w:val="24"/>
          <w:szCs w:val="24"/>
          <w:u w:val="single"/>
        </w:rPr>
        <w:t>Strategic Gossip</w:t>
      </w:r>
    </w:p>
    <w:p w:rsidR="00A51DA5" w:rsidRPr="00A51DA5" w:rsidRDefault="00A51DA5" w:rsidP="00A51DA5">
      <w:pPr>
        <w:spacing w:after="0"/>
        <w:contextualSpacing/>
        <w:rPr>
          <w:rFonts w:ascii="Garamond" w:hAnsi="Garamond"/>
          <w:b/>
          <w:sz w:val="24"/>
          <w:szCs w:val="24"/>
        </w:rPr>
      </w:pPr>
      <w:r w:rsidRPr="00A51DA5">
        <w:rPr>
          <w:rFonts w:ascii="Garamond" w:hAnsi="Garamond"/>
          <w:sz w:val="24"/>
          <w:szCs w:val="24"/>
        </w:rPr>
        <w:tab/>
      </w:r>
      <w:r w:rsidRPr="00A51DA5">
        <w:rPr>
          <w:rFonts w:ascii="Garamond" w:hAnsi="Garamond"/>
          <w:sz w:val="24"/>
          <w:szCs w:val="24"/>
        </w:rPr>
        <w:tab/>
      </w:r>
      <w:r w:rsidRPr="00A51DA5">
        <w:rPr>
          <w:rFonts w:ascii="Garamond" w:hAnsi="Garamond"/>
          <w:sz w:val="24"/>
          <w:szCs w:val="24"/>
        </w:rPr>
        <w:tab/>
      </w:r>
      <w:r w:rsidRPr="00A51DA5">
        <w:rPr>
          <w:rFonts w:ascii="Garamond" w:hAnsi="Garamond"/>
          <w:sz w:val="24"/>
          <w:szCs w:val="24"/>
        </w:rPr>
        <w:tab/>
      </w:r>
      <w:r w:rsidRPr="00A51DA5">
        <w:rPr>
          <w:rFonts w:ascii="Garamond" w:hAnsi="Garamond"/>
          <w:sz w:val="24"/>
          <w:szCs w:val="24"/>
        </w:rPr>
        <w:tab/>
      </w:r>
      <w:r w:rsidRPr="00A51DA5">
        <w:rPr>
          <w:rFonts w:ascii="Garamond" w:hAnsi="Garamond"/>
          <w:sz w:val="24"/>
          <w:szCs w:val="24"/>
        </w:rPr>
        <w:tab/>
      </w:r>
      <w:r w:rsidRPr="00A51DA5">
        <w:rPr>
          <w:rFonts w:ascii="Garamond" w:hAnsi="Garamond"/>
          <w:sz w:val="24"/>
          <w:szCs w:val="24"/>
        </w:rPr>
        <w:tab/>
      </w:r>
      <w:r w:rsidRPr="00A51DA5">
        <w:rPr>
          <w:rFonts w:ascii="Garamond" w:hAnsi="Garamond"/>
          <w:sz w:val="24"/>
          <w:szCs w:val="24"/>
        </w:rPr>
        <w:tab/>
      </w:r>
    </w:p>
    <w:p w:rsidR="00A51DA5" w:rsidRDefault="00A51DA5" w:rsidP="00A51DA5">
      <w:pPr>
        <w:tabs>
          <w:tab w:val="left" w:pos="9133"/>
        </w:tabs>
        <w:rPr>
          <w:rFonts w:ascii="Garamond" w:hAnsi="Garamond"/>
          <w:sz w:val="24"/>
          <w:szCs w:val="24"/>
        </w:rPr>
      </w:pPr>
      <w:r w:rsidRPr="00A51DA5">
        <w:rPr>
          <w:rFonts w:ascii="Garamond" w:hAnsi="Garamond"/>
          <w:sz w:val="24"/>
          <w:szCs w:val="24"/>
        </w:rPr>
        <w:t xml:space="preserve">   </w:t>
      </w:r>
      <w:r>
        <w:rPr>
          <w:rFonts w:ascii="Garamond" w:hAnsi="Garamond"/>
          <w:sz w:val="24"/>
          <w:szCs w:val="24"/>
        </w:rPr>
        <w:t>A</w:t>
      </w:r>
      <w:r w:rsidRPr="00A51DA5">
        <w:rPr>
          <w:rFonts w:ascii="Garamond" w:hAnsi="Garamond"/>
          <w:sz w:val="24"/>
          <w:szCs w:val="24"/>
        </w:rPr>
        <w:t>. Update on the ACA</w:t>
      </w:r>
      <w:r>
        <w:rPr>
          <w:rFonts w:ascii="Garamond" w:hAnsi="Garamond"/>
          <w:sz w:val="24"/>
          <w:szCs w:val="24"/>
        </w:rPr>
        <w:t>:</w:t>
      </w:r>
    </w:p>
    <w:p w:rsidR="00F838FD" w:rsidRDefault="005016C7" w:rsidP="00A51DA5">
      <w:pPr>
        <w:pStyle w:val="ListParagraph"/>
        <w:numPr>
          <w:ilvl w:val="0"/>
          <w:numId w:val="28"/>
        </w:numPr>
        <w:tabs>
          <w:tab w:val="left" w:pos="9133"/>
        </w:tabs>
        <w:rPr>
          <w:rFonts w:ascii="Garamond" w:hAnsi="Garamond"/>
          <w:sz w:val="24"/>
          <w:szCs w:val="24"/>
        </w:rPr>
      </w:pPr>
      <w:r>
        <w:rPr>
          <w:rFonts w:ascii="Garamond" w:hAnsi="Garamond"/>
          <w:sz w:val="24"/>
          <w:szCs w:val="24"/>
        </w:rPr>
        <w:t xml:space="preserve">House Republicans set an </w:t>
      </w:r>
      <w:r w:rsidR="00A51DA5">
        <w:rPr>
          <w:rFonts w:ascii="Garamond" w:hAnsi="Garamond"/>
          <w:sz w:val="24"/>
          <w:szCs w:val="24"/>
        </w:rPr>
        <w:t xml:space="preserve">initial deadline to repeal </w:t>
      </w:r>
      <w:r>
        <w:rPr>
          <w:rFonts w:ascii="Garamond" w:hAnsi="Garamond"/>
          <w:sz w:val="24"/>
          <w:szCs w:val="24"/>
        </w:rPr>
        <w:t xml:space="preserve">the ACA of </w:t>
      </w:r>
      <w:r w:rsidR="00A51DA5">
        <w:rPr>
          <w:rFonts w:ascii="Garamond" w:hAnsi="Garamond"/>
          <w:sz w:val="24"/>
          <w:szCs w:val="24"/>
        </w:rPr>
        <w:t>January 27</w:t>
      </w:r>
      <w:r w:rsidR="00A51DA5" w:rsidRPr="00A51DA5">
        <w:rPr>
          <w:rFonts w:ascii="Garamond" w:hAnsi="Garamond"/>
          <w:sz w:val="24"/>
          <w:szCs w:val="24"/>
          <w:vertAlign w:val="superscript"/>
        </w:rPr>
        <w:t>th</w:t>
      </w:r>
      <w:r>
        <w:rPr>
          <w:rFonts w:ascii="Garamond" w:hAnsi="Garamond"/>
          <w:sz w:val="24"/>
          <w:szCs w:val="24"/>
        </w:rPr>
        <w:t>; the new target i</w:t>
      </w:r>
      <w:r w:rsidR="00A51DA5">
        <w:rPr>
          <w:rFonts w:ascii="Garamond" w:hAnsi="Garamond"/>
          <w:sz w:val="24"/>
          <w:szCs w:val="24"/>
        </w:rPr>
        <w:t xml:space="preserve">s mid to late February thru </w:t>
      </w:r>
      <w:r w:rsidR="00DB076C">
        <w:rPr>
          <w:rFonts w:ascii="Garamond" w:hAnsi="Garamond"/>
          <w:sz w:val="24"/>
          <w:szCs w:val="24"/>
        </w:rPr>
        <w:t xml:space="preserve">the </w:t>
      </w:r>
      <w:r w:rsidR="00A51DA5">
        <w:rPr>
          <w:rFonts w:ascii="Garamond" w:hAnsi="Garamond"/>
          <w:sz w:val="24"/>
          <w:szCs w:val="24"/>
        </w:rPr>
        <w:t>budget reconciliation</w:t>
      </w:r>
      <w:r w:rsidR="00DB076C">
        <w:rPr>
          <w:rFonts w:ascii="Garamond" w:hAnsi="Garamond"/>
          <w:sz w:val="24"/>
          <w:szCs w:val="24"/>
        </w:rPr>
        <w:t xml:space="preserve"> process, which o</w:t>
      </w:r>
      <w:r w:rsidR="00A51DA5">
        <w:rPr>
          <w:rFonts w:ascii="Garamond" w:hAnsi="Garamond"/>
          <w:sz w:val="24"/>
          <w:szCs w:val="24"/>
        </w:rPr>
        <w:t xml:space="preserve">nly </w:t>
      </w:r>
      <w:r>
        <w:rPr>
          <w:rFonts w:ascii="Garamond" w:hAnsi="Garamond"/>
          <w:sz w:val="24"/>
          <w:szCs w:val="24"/>
        </w:rPr>
        <w:t xml:space="preserve">requires </w:t>
      </w:r>
      <w:r w:rsidR="00A51DA5">
        <w:rPr>
          <w:rFonts w:ascii="Garamond" w:hAnsi="Garamond"/>
          <w:sz w:val="24"/>
          <w:szCs w:val="24"/>
        </w:rPr>
        <w:t>51 votes.</w:t>
      </w:r>
    </w:p>
    <w:p w:rsidR="00A51DA5" w:rsidRDefault="00DB076C" w:rsidP="00A51DA5">
      <w:pPr>
        <w:pStyle w:val="ListParagraph"/>
        <w:numPr>
          <w:ilvl w:val="0"/>
          <w:numId w:val="28"/>
        </w:numPr>
        <w:tabs>
          <w:tab w:val="left" w:pos="9133"/>
        </w:tabs>
        <w:rPr>
          <w:rFonts w:ascii="Garamond" w:hAnsi="Garamond"/>
          <w:sz w:val="24"/>
          <w:szCs w:val="24"/>
        </w:rPr>
      </w:pPr>
      <w:r>
        <w:rPr>
          <w:rFonts w:ascii="Garamond" w:hAnsi="Garamond"/>
          <w:sz w:val="24"/>
          <w:szCs w:val="24"/>
        </w:rPr>
        <w:t>Repeal through the budget reconciliation process may address th</w:t>
      </w:r>
      <w:r w:rsidR="001F6C82">
        <w:rPr>
          <w:rFonts w:ascii="Garamond" w:hAnsi="Garamond"/>
          <w:sz w:val="24"/>
          <w:szCs w:val="24"/>
        </w:rPr>
        <w:t>e individual mandate</w:t>
      </w:r>
      <w:r>
        <w:rPr>
          <w:rFonts w:ascii="Garamond" w:hAnsi="Garamond"/>
          <w:sz w:val="24"/>
          <w:szCs w:val="24"/>
        </w:rPr>
        <w:t xml:space="preserve"> and accompanying </w:t>
      </w:r>
      <w:r w:rsidR="001F6C82">
        <w:rPr>
          <w:rFonts w:ascii="Garamond" w:hAnsi="Garamond"/>
          <w:sz w:val="24"/>
          <w:szCs w:val="24"/>
        </w:rPr>
        <w:t xml:space="preserve">penalties, </w:t>
      </w:r>
      <w:r w:rsidR="00190EC0">
        <w:rPr>
          <w:rFonts w:ascii="Garamond" w:hAnsi="Garamond"/>
          <w:sz w:val="24"/>
          <w:szCs w:val="24"/>
        </w:rPr>
        <w:t xml:space="preserve">premium </w:t>
      </w:r>
      <w:r w:rsidR="001F6C82">
        <w:rPr>
          <w:rFonts w:ascii="Garamond" w:hAnsi="Garamond"/>
          <w:sz w:val="24"/>
          <w:szCs w:val="24"/>
        </w:rPr>
        <w:t>tax credits, Medicaid expansion and the Essential Plan.</w:t>
      </w:r>
    </w:p>
    <w:p w:rsidR="001F6C82" w:rsidRDefault="00190EC0" w:rsidP="00A51DA5">
      <w:pPr>
        <w:pStyle w:val="ListParagraph"/>
        <w:numPr>
          <w:ilvl w:val="0"/>
          <w:numId w:val="28"/>
        </w:numPr>
        <w:tabs>
          <w:tab w:val="left" w:pos="9133"/>
        </w:tabs>
        <w:rPr>
          <w:rFonts w:ascii="Garamond" w:hAnsi="Garamond"/>
          <w:sz w:val="24"/>
          <w:szCs w:val="24"/>
        </w:rPr>
      </w:pPr>
      <w:r>
        <w:rPr>
          <w:rFonts w:ascii="Garamond" w:hAnsi="Garamond"/>
          <w:sz w:val="24"/>
          <w:szCs w:val="24"/>
        </w:rPr>
        <w:t xml:space="preserve">The health </w:t>
      </w:r>
      <w:r>
        <w:rPr>
          <w:rFonts w:ascii="Garamond" w:hAnsi="Garamond"/>
          <w:sz w:val="24"/>
          <w:szCs w:val="24"/>
        </w:rPr>
        <w:t>insurance reforms (i.e. children covered on parent’s insurance until age 26, pre-existing conditions, ratings)</w:t>
      </w:r>
      <w:r>
        <w:rPr>
          <w:rFonts w:ascii="Garamond" w:hAnsi="Garamond"/>
          <w:sz w:val="24"/>
          <w:szCs w:val="24"/>
        </w:rPr>
        <w:t xml:space="preserve">, require the usual </w:t>
      </w:r>
      <w:r w:rsidR="001F6C82">
        <w:rPr>
          <w:rFonts w:ascii="Garamond" w:hAnsi="Garamond"/>
          <w:sz w:val="24"/>
          <w:szCs w:val="24"/>
        </w:rPr>
        <w:t xml:space="preserve">60 votes </w:t>
      </w:r>
    </w:p>
    <w:p w:rsidR="001F6C82" w:rsidRDefault="001F6C82" w:rsidP="00A51DA5">
      <w:pPr>
        <w:pStyle w:val="ListParagraph"/>
        <w:numPr>
          <w:ilvl w:val="0"/>
          <w:numId w:val="28"/>
        </w:numPr>
        <w:tabs>
          <w:tab w:val="left" w:pos="9133"/>
        </w:tabs>
        <w:rPr>
          <w:rFonts w:ascii="Garamond" w:hAnsi="Garamond"/>
          <w:sz w:val="24"/>
          <w:szCs w:val="24"/>
        </w:rPr>
      </w:pPr>
      <w:r>
        <w:rPr>
          <w:rFonts w:ascii="Garamond" w:hAnsi="Garamond"/>
          <w:sz w:val="24"/>
          <w:szCs w:val="24"/>
        </w:rPr>
        <w:t xml:space="preserve">There is no agreement by Republicans on a new plan. Ideas include selling insurance across state lines, </w:t>
      </w:r>
      <w:r w:rsidR="00C266DC">
        <w:rPr>
          <w:rFonts w:ascii="Garamond" w:hAnsi="Garamond"/>
          <w:sz w:val="24"/>
          <w:szCs w:val="24"/>
        </w:rPr>
        <w:t>h</w:t>
      </w:r>
      <w:r>
        <w:rPr>
          <w:rFonts w:ascii="Garamond" w:hAnsi="Garamond"/>
          <w:sz w:val="24"/>
          <w:szCs w:val="24"/>
        </w:rPr>
        <w:t>ealth savings accounts, and block grants for Medicaid</w:t>
      </w:r>
      <w:r w:rsidR="00C100CC">
        <w:rPr>
          <w:rFonts w:ascii="Garamond" w:hAnsi="Garamond"/>
          <w:sz w:val="24"/>
          <w:szCs w:val="24"/>
        </w:rPr>
        <w:t xml:space="preserve"> (states get a set amount to spend as they see fit)</w:t>
      </w:r>
      <w:r>
        <w:rPr>
          <w:rFonts w:ascii="Garamond" w:hAnsi="Garamond"/>
          <w:sz w:val="24"/>
          <w:szCs w:val="24"/>
        </w:rPr>
        <w:t xml:space="preserve">. These ideas are not favorable. </w:t>
      </w:r>
    </w:p>
    <w:p w:rsidR="001F6C82" w:rsidRDefault="001F6C82" w:rsidP="00A51DA5">
      <w:pPr>
        <w:pStyle w:val="ListParagraph"/>
        <w:numPr>
          <w:ilvl w:val="0"/>
          <w:numId w:val="28"/>
        </w:numPr>
        <w:tabs>
          <w:tab w:val="left" w:pos="9133"/>
        </w:tabs>
        <w:rPr>
          <w:rFonts w:ascii="Garamond" w:hAnsi="Garamond"/>
          <w:sz w:val="24"/>
          <w:szCs w:val="24"/>
        </w:rPr>
      </w:pPr>
      <w:r>
        <w:rPr>
          <w:rFonts w:ascii="Garamond" w:hAnsi="Garamond"/>
          <w:sz w:val="24"/>
          <w:szCs w:val="24"/>
        </w:rPr>
        <w:t>38 states have expanded Medicaid. Repeal will be impactful.</w:t>
      </w:r>
    </w:p>
    <w:p w:rsidR="001F6C82" w:rsidRDefault="00190EC0" w:rsidP="00A51DA5">
      <w:pPr>
        <w:pStyle w:val="ListParagraph"/>
        <w:numPr>
          <w:ilvl w:val="0"/>
          <w:numId w:val="28"/>
        </w:numPr>
        <w:tabs>
          <w:tab w:val="left" w:pos="9133"/>
        </w:tabs>
        <w:rPr>
          <w:rFonts w:ascii="Garamond" w:hAnsi="Garamond"/>
          <w:sz w:val="24"/>
          <w:szCs w:val="24"/>
        </w:rPr>
      </w:pPr>
      <w:r>
        <w:rPr>
          <w:rFonts w:ascii="Garamond" w:hAnsi="Garamond"/>
          <w:sz w:val="24"/>
          <w:szCs w:val="24"/>
        </w:rPr>
        <w:lastRenderedPageBreak/>
        <w:t xml:space="preserve">Analysts in </w:t>
      </w:r>
      <w:r w:rsidR="001F6C82">
        <w:rPr>
          <w:rFonts w:ascii="Garamond" w:hAnsi="Garamond"/>
          <w:sz w:val="24"/>
          <w:szCs w:val="24"/>
        </w:rPr>
        <w:t xml:space="preserve">New York </w:t>
      </w:r>
      <w:r>
        <w:rPr>
          <w:rFonts w:ascii="Garamond" w:hAnsi="Garamond"/>
          <w:sz w:val="24"/>
          <w:szCs w:val="24"/>
        </w:rPr>
        <w:t xml:space="preserve">have predicted the state </w:t>
      </w:r>
      <w:r w:rsidR="001F6C82">
        <w:rPr>
          <w:rFonts w:ascii="Garamond" w:hAnsi="Garamond"/>
          <w:sz w:val="24"/>
          <w:szCs w:val="24"/>
        </w:rPr>
        <w:t>will lose 3.7 billion dollars.</w:t>
      </w:r>
    </w:p>
    <w:p w:rsidR="001F6C82" w:rsidRDefault="00C100CC" w:rsidP="00A51DA5">
      <w:pPr>
        <w:pStyle w:val="ListParagraph"/>
        <w:numPr>
          <w:ilvl w:val="0"/>
          <w:numId w:val="28"/>
        </w:numPr>
        <w:tabs>
          <w:tab w:val="left" w:pos="9133"/>
        </w:tabs>
        <w:rPr>
          <w:rFonts w:ascii="Garamond" w:hAnsi="Garamond"/>
          <w:sz w:val="24"/>
          <w:szCs w:val="24"/>
        </w:rPr>
      </w:pPr>
      <w:r>
        <w:rPr>
          <w:rFonts w:ascii="Garamond" w:hAnsi="Garamond"/>
          <w:sz w:val="24"/>
          <w:szCs w:val="24"/>
        </w:rPr>
        <w:t xml:space="preserve">There was a question on the success of health homes and if they will be affected. </w:t>
      </w:r>
      <w:r w:rsidR="00190EC0">
        <w:rPr>
          <w:rFonts w:ascii="Garamond" w:hAnsi="Garamond"/>
          <w:sz w:val="24"/>
          <w:szCs w:val="24"/>
        </w:rPr>
        <w:t>It was confirmed that the ACA did create health homes and w</w:t>
      </w:r>
      <w:r>
        <w:rPr>
          <w:rFonts w:ascii="Garamond" w:hAnsi="Garamond"/>
          <w:sz w:val="24"/>
          <w:szCs w:val="24"/>
        </w:rPr>
        <w:t>ithout them, there will no longer be care coordination.</w:t>
      </w:r>
    </w:p>
    <w:p w:rsidR="00C100CC" w:rsidRDefault="00C100CC" w:rsidP="00A51DA5">
      <w:pPr>
        <w:pStyle w:val="ListParagraph"/>
        <w:numPr>
          <w:ilvl w:val="0"/>
          <w:numId w:val="28"/>
        </w:numPr>
        <w:tabs>
          <w:tab w:val="left" w:pos="9133"/>
        </w:tabs>
        <w:rPr>
          <w:rFonts w:ascii="Garamond" w:hAnsi="Garamond"/>
          <w:sz w:val="24"/>
          <w:szCs w:val="24"/>
        </w:rPr>
      </w:pPr>
      <w:r>
        <w:rPr>
          <w:rFonts w:ascii="Garamond" w:hAnsi="Garamond"/>
          <w:sz w:val="24"/>
          <w:szCs w:val="24"/>
        </w:rPr>
        <w:t>A separate inquiry was made about our local Community Health Center. They are very busy and don’t turn anyone away. The ACA does provide for enhanced investment in FQHC’s.</w:t>
      </w:r>
    </w:p>
    <w:p w:rsidR="00C100CC" w:rsidRDefault="00C100CC" w:rsidP="00A51DA5">
      <w:pPr>
        <w:pStyle w:val="ListParagraph"/>
        <w:numPr>
          <w:ilvl w:val="0"/>
          <w:numId w:val="28"/>
        </w:numPr>
        <w:tabs>
          <w:tab w:val="left" w:pos="9133"/>
        </w:tabs>
        <w:rPr>
          <w:rFonts w:ascii="Garamond" w:hAnsi="Garamond"/>
          <w:sz w:val="24"/>
          <w:szCs w:val="24"/>
        </w:rPr>
      </w:pPr>
      <w:r>
        <w:rPr>
          <w:rFonts w:ascii="Garamond" w:hAnsi="Garamond"/>
          <w:sz w:val="24"/>
          <w:szCs w:val="24"/>
        </w:rPr>
        <w:t>The ACA also impacts information technology</w:t>
      </w:r>
      <w:r w:rsidR="00190EC0">
        <w:rPr>
          <w:rFonts w:ascii="Garamond" w:hAnsi="Garamond"/>
          <w:sz w:val="24"/>
          <w:szCs w:val="24"/>
        </w:rPr>
        <w:t>, as well as t</w:t>
      </w:r>
      <w:r>
        <w:rPr>
          <w:rFonts w:ascii="Garamond" w:hAnsi="Garamond"/>
          <w:sz w:val="24"/>
          <w:szCs w:val="24"/>
        </w:rPr>
        <w:t>he coordination between medical and behavioral health.</w:t>
      </w:r>
    </w:p>
    <w:p w:rsidR="00C100CC" w:rsidRPr="00C100CC" w:rsidRDefault="00C100CC" w:rsidP="00C100CC">
      <w:pPr>
        <w:tabs>
          <w:tab w:val="left" w:pos="9133"/>
        </w:tabs>
        <w:rPr>
          <w:rFonts w:ascii="Garamond" w:hAnsi="Garamond"/>
          <w:sz w:val="24"/>
          <w:szCs w:val="24"/>
        </w:rPr>
      </w:pPr>
      <w:r>
        <w:rPr>
          <w:rFonts w:ascii="Garamond" w:hAnsi="Garamond"/>
          <w:sz w:val="24"/>
          <w:szCs w:val="24"/>
        </w:rPr>
        <w:t>Before the meeting adjourned, the Board recognized Art Koweek for his years of service. This will be his final Board meeting.</w:t>
      </w:r>
    </w:p>
    <w:p w:rsidR="00366613" w:rsidRPr="00921CC2" w:rsidRDefault="00C100CC" w:rsidP="00190EC0">
      <w:pPr>
        <w:spacing w:after="0" w:line="240" w:lineRule="auto"/>
        <w:rPr>
          <w:rFonts w:ascii="Garamond" w:hAnsi="Garamond"/>
          <w:sz w:val="24"/>
          <w:szCs w:val="24"/>
          <w:u w:val="single"/>
        </w:rPr>
      </w:pPr>
      <w:r>
        <w:rPr>
          <w:rFonts w:ascii="Garamond" w:hAnsi="Garamond"/>
          <w:sz w:val="24"/>
          <w:szCs w:val="24"/>
          <w:u w:val="single"/>
        </w:rPr>
        <w:t>A</w:t>
      </w:r>
      <w:r w:rsidR="00366613" w:rsidRPr="00921CC2">
        <w:rPr>
          <w:rFonts w:ascii="Garamond" w:hAnsi="Garamond"/>
          <w:sz w:val="24"/>
          <w:szCs w:val="24"/>
          <w:u w:val="single"/>
        </w:rPr>
        <w:t>djournment</w:t>
      </w:r>
    </w:p>
    <w:p w:rsidR="00366613" w:rsidRPr="00C21B08" w:rsidRDefault="0062679B" w:rsidP="00366613">
      <w:pPr>
        <w:rPr>
          <w:rFonts w:ascii="Garamond" w:hAnsi="Garamond"/>
          <w:sz w:val="24"/>
          <w:szCs w:val="24"/>
        </w:rPr>
      </w:pPr>
      <w:r w:rsidRPr="00C21B08">
        <w:rPr>
          <w:rFonts w:ascii="Garamond" w:hAnsi="Garamond"/>
          <w:sz w:val="24"/>
          <w:szCs w:val="24"/>
        </w:rPr>
        <w:t xml:space="preserve">The meeting adjourned </w:t>
      </w:r>
      <w:r w:rsidR="00C100CC">
        <w:rPr>
          <w:rFonts w:ascii="Garamond" w:hAnsi="Garamond"/>
          <w:sz w:val="24"/>
          <w:szCs w:val="24"/>
        </w:rPr>
        <w:t>at 3:38pm</w:t>
      </w:r>
      <w:r w:rsidRPr="00C21B08">
        <w:rPr>
          <w:rFonts w:ascii="Garamond" w:hAnsi="Garamond"/>
          <w:sz w:val="24"/>
          <w:szCs w:val="24"/>
        </w:rPr>
        <w:t>.</w:t>
      </w:r>
    </w:p>
    <w:p w:rsidR="006D3D28" w:rsidRPr="00921CC2" w:rsidRDefault="00B56032" w:rsidP="00A634EE">
      <w:pPr>
        <w:tabs>
          <w:tab w:val="left" w:pos="8856"/>
        </w:tabs>
        <w:rPr>
          <w:rFonts w:ascii="Garamond" w:hAnsi="Garamond"/>
          <w:b/>
          <w:sz w:val="24"/>
          <w:szCs w:val="24"/>
        </w:rPr>
      </w:pPr>
      <w:r w:rsidRPr="00921CC2">
        <w:rPr>
          <w:rFonts w:ascii="Garamond" w:hAnsi="Garamond"/>
          <w:b/>
          <w:sz w:val="24"/>
          <w:szCs w:val="24"/>
        </w:rPr>
        <w:t>Respectfully submitted,</w:t>
      </w:r>
    </w:p>
    <w:p w:rsidR="00190EC0" w:rsidRDefault="00B56032" w:rsidP="00190EC0">
      <w:pPr>
        <w:tabs>
          <w:tab w:val="left" w:pos="8856"/>
        </w:tabs>
        <w:rPr>
          <w:rFonts w:ascii="Garamond" w:hAnsi="Garamond"/>
          <w:b/>
          <w:sz w:val="24"/>
          <w:szCs w:val="24"/>
        </w:rPr>
      </w:pPr>
      <w:r w:rsidRPr="00921CC2">
        <w:rPr>
          <w:rFonts w:ascii="Garamond" w:hAnsi="Garamond"/>
          <w:b/>
          <w:sz w:val="24"/>
          <w:szCs w:val="24"/>
        </w:rPr>
        <w:lastRenderedPageBreak/>
        <w:t>Linda Tripp, Board Secretary</w:t>
      </w:r>
    </w:p>
    <w:p w:rsidR="00E20B14" w:rsidRDefault="00E20B14" w:rsidP="00190EC0">
      <w:pPr>
        <w:tabs>
          <w:tab w:val="left" w:pos="0"/>
        </w:tabs>
        <w:spacing w:after="0"/>
        <w:rPr>
          <w:rFonts w:ascii="Times New Roman" w:hAnsi="Times New Roman" w:cs="Times New Roman"/>
          <w:b/>
          <w:sz w:val="24"/>
          <w:szCs w:val="24"/>
        </w:rPr>
      </w:pPr>
      <w:r w:rsidRPr="00190EC0">
        <w:rPr>
          <w:rFonts w:ascii="Times New Roman" w:hAnsi="Times New Roman" w:cs="Times New Roman"/>
          <w:b/>
          <w:sz w:val="24"/>
          <w:szCs w:val="24"/>
        </w:rPr>
        <w:t>ADDENDUM</w:t>
      </w:r>
    </w:p>
    <w:p w:rsidR="00190EC0" w:rsidRPr="00190EC0" w:rsidRDefault="00190EC0" w:rsidP="00190EC0">
      <w:pPr>
        <w:tabs>
          <w:tab w:val="left" w:pos="0"/>
        </w:tabs>
        <w:spacing w:after="0"/>
        <w:rPr>
          <w:rFonts w:ascii="Times New Roman" w:hAnsi="Times New Roman" w:cs="Times New Roman"/>
          <w:b/>
          <w:sz w:val="24"/>
          <w:szCs w:val="24"/>
        </w:rPr>
      </w:pPr>
    </w:p>
    <w:p w:rsidR="00A35AB1" w:rsidRPr="00A35AB1" w:rsidRDefault="00A35AB1" w:rsidP="00A35AB1">
      <w:pPr>
        <w:spacing w:after="0" w:line="240" w:lineRule="auto"/>
        <w:rPr>
          <w:rFonts w:ascii="Times New Roman" w:hAnsi="Times New Roman" w:cs="Times New Roman"/>
          <w:b/>
          <w:sz w:val="24"/>
          <w:szCs w:val="24"/>
          <w:u w:val="single"/>
        </w:rPr>
      </w:pPr>
      <w:r w:rsidRPr="00A35AB1">
        <w:rPr>
          <w:rFonts w:ascii="Times New Roman" w:hAnsi="Times New Roman" w:cs="Times New Roman"/>
          <w:b/>
          <w:sz w:val="24"/>
          <w:szCs w:val="24"/>
          <w:u w:val="single"/>
        </w:rPr>
        <w:t>Executive Director’s Report</w:t>
      </w:r>
    </w:p>
    <w:p w:rsidR="00A35AB1" w:rsidRPr="00A35AB1" w:rsidRDefault="00A35AB1" w:rsidP="00A35AB1">
      <w:pPr>
        <w:spacing w:before="240" w:after="0" w:line="240" w:lineRule="auto"/>
        <w:rPr>
          <w:rFonts w:ascii="Times New Roman" w:hAnsi="Times New Roman" w:cs="Times New Roman"/>
          <w:b/>
          <w:sz w:val="24"/>
          <w:szCs w:val="24"/>
        </w:rPr>
      </w:pPr>
      <w:r w:rsidRPr="00A35AB1">
        <w:rPr>
          <w:rFonts w:ascii="Times New Roman" w:hAnsi="Times New Roman" w:cs="Times New Roman"/>
          <w:b/>
          <w:sz w:val="24"/>
          <w:szCs w:val="24"/>
        </w:rPr>
        <w:t>Board and Community Relations</w:t>
      </w:r>
    </w:p>
    <w:p w:rsidR="00A35AB1" w:rsidRPr="00A35AB1" w:rsidRDefault="00A35AB1" w:rsidP="00A35AB1">
      <w:pPr>
        <w:numPr>
          <w:ilvl w:val="0"/>
          <w:numId w:val="22"/>
        </w:numPr>
        <w:spacing w:before="120" w:after="0" w:line="240" w:lineRule="auto"/>
        <w:rPr>
          <w:rFonts w:ascii="Times New Roman" w:hAnsi="Times New Roman" w:cs="Times New Roman"/>
          <w:sz w:val="24"/>
          <w:szCs w:val="24"/>
        </w:rPr>
      </w:pPr>
      <w:r w:rsidRPr="00A35AB1">
        <w:rPr>
          <w:rFonts w:ascii="Times New Roman" w:hAnsi="Times New Roman" w:cs="Times New Roman"/>
          <w:sz w:val="24"/>
          <w:szCs w:val="24"/>
        </w:rPr>
        <w:t>I volunteered as an employer for Workforce’s Speed Networking Session on December 8</w:t>
      </w:r>
      <w:r w:rsidRPr="00A35AB1">
        <w:rPr>
          <w:rFonts w:ascii="Times New Roman" w:hAnsi="Times New Roman" w:cs="Times New Roman"/>
          <w:sz w:val="24"/>
          <w:szCs w:val="24"/>
          <w:vertAlign w:val="superscript"/>
        </w:rPr>
        <w:t>th</w:t>
      </w:r>
    </w:p>
    <w:p w:rsidR="00A35AB1" w:rsidRPr="00A35AB1" w:rsidRDefault="00A35AB1" w:rsidP="00A35AB1">
      <w:pPr>
        <w:numPr>
          <w:ilvl w:val="0"/>
          <w:numId w:val="22"/>
        </w:numPr>
        <w:spacing w:before="120" w:after="0" w:line="240" w:lineRule="auto"/>
        <w:rPr>
          <w:rFonts w:ascii="Times New Roman" w:hAnsi="Times New Roman" w:cs="Times New Roman"/>
          <w:sz w:val="24"/>
          <w:szCs w:val="24"/>
        </w:rPr>
      </w:pPr>
      <w:r w:rsidRPr="00A35AB1">
        <w:rPr>
          <w:rFonts w:ascii="Times New Roman" w:hAnsi="Times New Roman" w:cs="Times New Roman"/>
          <w:sz w:val="24"/>
          <w:szCs w:val="24"/>
        </w:rPr>
        <w:t>I attended the Greene County Chamber of Commerce’s Holiday Party on the evening of December 8</w:t>
      </w:r>
      <w:r w:rsidRPr="00A35AB1">
        <w:rPr>
          <w:rFonts w:ascii="Times New Roman" w:hAnsi="Times New Roman" w:cs="Times New Roman"/>
          <w:sz w:val="24"/>
          <w:szCs w:val="24"/>
          <w:vertAlign w:val="superscript"/>
        </w:rPr>
        <w:t>th</w:t>
      </w:r>
    </w:p>
    <w:p w:rsidR="00A35AB1" w:rsidRPr="00A35AB1" w:rsidRDefault="00A35AB1" w:rsidP="00A35AB1">
      <w:pPr>
        <w:numPr>
          <w:ilvl w:val="0"/>
          <w:numId w:val="22"/>
        </w:numPr>
        <w:spacing w:before="120" w:after="0" w:line="240" w:lineRule="auto"/>
        <w:rPr>
          <w:rFonts w:ascii="Times New Roman" w:hAnsi="Times New Roman" w:cs="Times New Roman"/>
          <w:sz w:val="24"/>
          <w:szCs w:val="24"/>
        </w:rPr>
      </w:pPr>
      <w:r w:rsidRPr="00A35AB1">
        <w:rPr>
          <w:rFonts w:ascii="Times New Roman" w:hAnsi="Times New Roman" w:cs="Times New Roman"/>
          <w:sz w:val="24"/>
          <w:szCs w:val="24"/>
        </w:rPr>
        <w:t>I facilitated the board retreat of the Catskill Community Center on January 8</w:t>
      </w:r>
      <w:r w:rsidRPr="00A35AB1">
        <w:rPr>
          <w:rFonts w:ascii="Times New Roman" w:hAnsi="Times New Roman" w:cs="Times New Roman"/>
          <w:sz w:val="24"/>
          <w:szCs w:val="24"/>
          <w:vertAlign w:val="superscript"/>
        </w:rPr>
        <w:t>th</w:t>
      </w:r>
      <w:r w:rsidRPr="00A35AB1">
        <w:rPr>
          <w:rFonts w:ascii="Times New Roman" w:hAnsi="Times New Roman" w:cs="Times New Roman"/>
          <w:sz w:val="24"/>
          <w:szCs w:val="24"/>
        </w:rPr>
        <w:t>, 2017</w:t>
      </w:r>
    </w:p>
    <w:p w:rsidR="00A35AB1" w:rsidRPr="00A35AB1" w:rsidRDefault="00A35AB1" w:rsidP="00A35AB1">
      <w:pPr>
        <w:numPr>
          <w:ilvl w:val="0"/>
          <w:numId w:val="22"/>
        </w:numPr>
        <w:spacing w:before="120" w:after="0" w:line="240" w:lineRule="auto"/>
        <w:rPr>
          <w:rFonts w:ascii="Times New Roman" w:hAnsi="Times New Roman" w:cs="Times New Roman"/>
          <w:b/>
          <w:sz w:val="24"/>
          <w:szCs w:val="24"/>
        </w:rPr>
      </w:pPr>
      <w:r w:rsidRPr="00A35AB1">
        <w:rPr>
          <w:rFonts w:ascii="Times New Roman" w:hAnsi="Times New Roman" w:cs="Times New Roman"/>
          <w:sz w:val="24"/>
          <w:szCs w:val="24"/>
        </w:rPr>
        <w:lastRenderedPageBreak/>
        <w:t xml:space="preserve">We were advised that Nancy Benz has separated from </w:t>
      </w:r>
      <w:proofErr w:type="spellStart"/>
      <w:r w:rsidRPr="00A35AB1">
        <w:rPr>
          <w:rFonts w:ascii="Times New Roman" w:hAnsi="Times New Roman" w:cs="Times New Roman"/>
          <w:sz w:val="24"/>
          <w:szCs w:val="24"/>
        </w:rPr>
        <w:t>Camphill</w:t>
      </w:r>
      <w:proofErr w:type="spellEnd"/>
      <w:r w:rsidRPr="00A35AB1">
        <w:rPr>
          <w:rFonts w:ascii="Times New Roman" w:hAnsi="Times New Roman" w:cs="Times New Roman"/>
          <w:sz w:val="24"/>
          <w:szCs w:val="24"/>
        </w:rPr>
        <w:t xml:space="preserve"> Ghent. Since </w:t>
      </w:r>
      <w:proofErr w:type="spellStart"/>
      <w:r w:rsidRPr="00A35AB1">
        <w:rPr>
          <w:rFonts w:ascii="Times New Roman" w:hAnsi="Times New Roman" w:cs="Times New Roman"/>
          <w:sz w:val="24"/>
          <w:szCs w:val="24"/>
        </w:rPr>
        <w:t>Camphill</w:t>
      </w:r>
      <w:proofErr w:type="spellEnd"/>
      <w:r w:rsidRPr="00A35AB1">
        <w:rPr>
          <w:rFonts w:ascii="Times New Roman" w:hAnsi="Times New Roman" w:cs="Times New Roman"/>
          <w:sz w:val="24"/>
          <w:szCs w:val="24"/>
        </w:rPr>
        <w:t xml:space="preserve"> Ghent is considered a network member, the implications for us are (1) that Nancy is no longer a board member and (2) that the board position allotted to </w:t>
      </w:r>
      <w:proofErr w:type="spellStart"/>
      <w:r w:rsidRPr="00A35AB1">
        <w:rPr>
          <w:rFonts w:ascii="Times New Roman" w:hAnsi="Times New Roman" w:cs="Times New Roman"/>
          <w:sz w:val="24"/>
          <w:szCs w:val="24"/>
        </w:rPr>
        <w:t>Camphill</w:t>
      </w:r>
      <w:proofErr w:type="spellEnd"/>
      <w:r w:rsidRPr="00A35AB1">
        <w:rPr>
          <w:rFonts w:ascii="Times New Roman" w:hAnsi="Times New Roman" w:cs="Times New Roman"/>
          <w:sz w:val="24"/>
          <w:szCs w:val="24"/>
        </w:rPr>
        <w:t xml:space="preserve"> is vacant.   Robin is in discussion with Deborah Grace about identifying a new representative. </w:t>
      </w:r>
    </w:p>
    <w:p w:rsidR="00A35AB1" w:rsidRPr="00A35AB1" w:rsidRDefault="00A35AB1" w:rsidP="00A35AB1">
      <w:pPr>
        <w:numPr>
          <w:ilvl w:val="0"/>
          <w:numId w:val="22"/>
        </w:numPr>
        <w:spacing w:before="120" w:after="120" w:line="240" w:lineRule="auto"/>
        <w:rPr>
          <w:rFonts w:ascii="Times New Roman" w:hAnsi="Times New Roman" w:cs="Times New Roman"/>
          <w:b/>
          <w:sz w:val="24"/>
          <w:szCs w:val="24"/>
        </w:rPr>
      </w:pPr>
      <w:r w:rsidRPr="00A35AB1">
        <w:rPr>
          <w:rFonts w:ascii="Times New Roman" w:hAnsi="Times New Roman" w:cs="Times New Roman"/>
          <w:sz w:val="24"/>
          <w:szCs w:val="24"/>
        </w:rPr>
        <w:t xml:space="preserve">Last Monday, I was elected to the Board of Trustees of Columbia Memorial Health, a decision that must also be ratified by Albany Medical Center, presumably in February.  Therefore, if all goes well, I would expect to attend my first meeting in March. </w:t>
      </w:r>
    </w:p>
    <w:p w:rsidR="00A35AB1" w:rsidRPr="00A35AB1" w:rsidRDefault="00A35AB1" w:rsidP="00A35AB1">
      <w:pPr>
        <w:numPr>
          <w:ilvl w:val="0"/>
          <w:numId w:val="22"/>
        </w:numPr>
        <w:spacing w:before="120" w:after="120" w:line="240" w:lineRule="auto"/>
        <w:contextualSpacing/>
        <w:rPr>
          <w:rFonts w:ascii="Times New Roman" w:hAnsi="Times New Roman" w:cs="Times New Roman"/>
          <w:sz w:val="24"/>
          <w:szCs w:val="24"/>
        </w:rPr>
      </w:pPr>
      <w:r w:rsidRPr="00A35AB1">
        <w:rPr>
          <w:rFonts w:ascii="Times New Roman" w:hAnsi="Times New Roman" w:cs="Times New Roman"/>
          <w:sz w:val="24"/>
          <w:szCs w:val="24"/>
        </w:rPr>
        <w:t>The Healthcare Consortium was the first community-based organization profiled in the Center for Health Systems Transformation—the AMCH’s DSRP PPS--newsletter.</w:t>
      </w:r>
    </w:p>
    <w:p w:rsidR="00A35AB1" w:rsidRPr="00A35AB1" w:rsidRDefault="00A35AB1" w:rsidP="00A35AB1">
      <w:pPr>
        <w:spacing w:before="120" w:after="0" w:line="240" w:lineRule="auto"/>
        <w:rPr>
          <w:rFonts w:ascii="Times New Roman" w:hAnsi="Times New Roman" w:cs="Times New Roman"/>
          <w:b/>
          <w:sz w:val="24"/>
          <w:szCs w:val="24"/>
        </w:rPr>
      </w:pPr>
    </w:p>
    <w:p w:rsidR="00A35AB1" w:rsidRPr="00A35AB1" w:rsidRDefault="00A35AB1" w:rsidP="00A35AB1">
      <w:pPr>
        <w:spacing w:before="120" w:after="0" w:line="240" w:lineRule="auto"/>
        <w:rPr>
          <w:rFonts w:ascii="Times New Roman" w:hAnsi="Times New Roman" w:cs="Times New Roman"/>
          <w:b/>
          <w:sz w:val="24"/>
          <w:szCs w:val="24"/>
        </w:rPr>
      </w:pPr>
      <w:r w:rsidRPr="00A35AB1">
        <w:rPr>
          <w:rFonts w:ascii="Times New Roman" w:hAnsi="Times New Roman" w:cs="Times New Roman"/>
          <w:b/>
          <w:sz w:val="24"/>
          <w:szCs w:val="24"/>
        </w:rPr>
        <w:t>Strategy &amp; Program Planning</w:t>
      </w:r>
    </w:p>
    <w:p w:rsidR="00A35AB1" w:rsidRPr="00A35AB1" w:rsidRDefault="00A35AB1" w:rsidP="00A35AB1">
      <w:pPr>
        <w:numPr>
          <w:ilvl w:val="0"/>
          <w:numId w:val="21"/>
        </w:numPr>
        <w:spacing w:before="120" w:after="0" w:line="240" w:lineRule="auto"/>
        <w:rPr>
          <w:rFonts w:ascii="Times New Roman" w:hAnsi="Times New Roman" w:cs="Times New Roman"/>
          <w:sz w:val="24"/>
          <w:szCs w:val="24"/>
        </w:rPr>
      </w:pPr>
      <w:r w:rsidRPr="00A35AB1">
        <w:rPr>
          <w:rFonts w:ascii="Times New Roman" w:hAnsi="Times New Roman" w:cs="Times New Roman"/>
          <w:sz w:val="24"/>
          <w:szCs w:val="24"/>
        </w:rPr>
        <w:t>We submitted a proposal to OASAS in response to the Community Coalitions RFA on December 13</w:t>
      </w:r>
      <w:r w:rsidRPr="00A35AB1">
        <w:rPr>
          <w:rFonts w:ascii="Times New Roman" w:hAnsi="Times New Roman" w:cs="Times New Roman"/>
          <w:sz w:val="24"/>
          <w:szCs w:val="24"/>
          <w:vertAlign w:val="superscript"/>
        </w:rPr>
        <w:t>th</w:t>
      </w:r>
      <w:r w:rsidRPr="00A35AB1">
        <w:rPr>
          <w:rFonts w:ascii="Times New Roman" w:hAnsi="Times New Roman" w:cs="Times New Roman"/>
          <w:sz w:val="24"/>
          <w:szCs w:val="24"/>
        </w:rPr>
        <w:t xml:space="preserve">.  Our proposal was accompanied by Letters of Support from numerous partner organizations and groups, including the DCS’s in both Columbia and Greene Counties, TCRS, Catholic Charities, CPR and PAS It On, as well as elected officials Senator </w:t>
      </w:r>
      <w:proofErr w:type="spellStart"/>
      <w:r w:rsidRPr="00A35AB1">
        <w:rPr>
          <w:rFonts w:ascii="Times New Roman" w:hAnsi="Times New Roman" w:cs="Times New Roman"/>
          <w:sz w:val="24"/>
          <w:szCs w:val="24"/>
        </w:rPr>
        <w:t>Marchione</w:t>
      </w:r>
      <w:proofErr w:type="spellEnd"/>
      <w:r w:rsidRPr="00A35AB1">
        <w:rPr>
          <w:rFonts w:ascii="Times New Roman" w:hAnsi="Times New Roman" w:cs="Times New Roman"/>
          <w:sz w:val="24"/>
          <w:szCs w:val="24"/>
        </w:rPr>
        <w:t xml:space="preserve">, </w:t>
      </w:r>
      <w:proofErr w:type="spellStart"/>
      <w:r w:rsidRPr="00A35AB1">
        <w:rPr>
          <w:rFonts w:ascii="Times New Roman" w:hAnsi="Times New Roman" w:cs="Times New Roman"/>
          <w:sz w:val="24"/>
          <w:szCs w:val="24"/>
        </w:rPr>
        <w:t>Assemblymember</w:t>
      </w:r>
      <w:proofErr w:type="spellEnd"/>
      <w:r w:rsidRPr="00A35AB1">
        <w:rPr>
          <w:rFonts w:ascii="Times New Roman" w:hAnsi="Times New Roman" w:cs="Times New Roman"/>
          <w:sz w:val="24"/>
          <w:szCs w:val="24"/>
        </w:rPr>
        <w:t xml:space="preserve"> Peter Lopez and Supervisor </w:t>
      </w:r>
      <w:r w:rsidRPr="00A35AB1">
        <w:rPr>
          <w:rFonts w:ascii="Times New Roman" w:hAnsi="Times New Roman" w:cs="Times New Roman"/>
          <w:sz w:val="24"/>
          <w:szCs w:val="24"/>
        </w:rPr>
        <w:lastRenderedPageBreak/>
        <w:t xml:space="preserve">William Hughes.  We have been advised that OASAS will make and announce their selection of grantees in February.   </w:t>
      </w:r>
    </w:p>
    <w:p w:rsidR="00A35AB1" w:rsidRPr="00A35AB1" w:rsidRDefault="00A35AB1" w:rsidP="00A35AB1">
      <w:pPr>
        <w:numPr>
          <w:ilvl w:val="0"/>
          <w:numId w:val="21"/>
        </w:numPr>
        <w:spacing w:before="120" w:after="0" w:line="240" w:lineRule="auto"/>
        <w:rPr>
          <w:rFonts w:ascii="Times New Roman" w:hAnsi="Times New Roman" w:cs="Times New Roman"/>
          <w:sz w:val="24"/>
          <w:szCs w:val="24"/>
        </w:rPr>
      </w:pPr>
      <w:r w:rsidRPr="00A35AB1">
        <w:rPr>
          <w:rFonts w:ascii="Times New Roman" w:hAnsi="Times New Roman" w:cs="Times New Roman"/>
          <w:sz w:val="24"/>
          <w:szCs w:val="24"/>
        </w:rPr>
        <w:t>In the meantime, we continue to participate in a group process to craft a set of recommendations to the CC Board of Supervisors regarding strategic investment of dollars to address the opioid epidemic</w:t>
      </w:r>
    </w:p>
    <w:p w:rsidR="00A35AB1" w:rsidRPr="00A35AB1" w:rsidRDefault="00A35AB1" w:rsidP="00A35AB1">
      <w:pPr>
        <w:numPr>
          <w:ilvl w:val="0"/>
          <w:numId w:val="21"/>
        </w:numPr>
        <w:spacing w:before="120" w:after="0" w:line="240" w:lineRule="auto"/>
        <w:rPr>
          <w:rFonts w:ascii="Times New Roman" w:hAnsi="Times New Roman" w:cs="Times New Roman"/>
          <w:sz w:val="24"/>
          <w:szCs w:val="24"/>
        </w:rPr>
      </w:pPr>
      <w:r w:rsidRPr="00A35AB1">
        <w:rPr>
          <w:rFonts w:ascii="Times New Roman" w:hAnsi="Times New Roman" w:cs="Times New Roman"/>
          <w:sz w:val="24"/>
          <w:szCs w:val="24"/>
        </w:rPr>
        <w:t>We continue to meet with key network members to plan the Pain Fair at CGCC in 2017</w:t>
      </w:r>
    </w:p>
    <w:p w:rsidR="00A35AB1" w:rsidRPr="00A35AB1" w:rsidRDefault="00A35AB1" w:rsidP="00A35AB1">
      <w:pPr>
        <w:numPr>
          <w:ilvl w:val="0"/>
          <w:numId w:val="21"/>
        </w:numPr>
        <w:spacing w:before="120" w:after="0" w:line="240" w:lineRule="auto"/>
        <w:rPr>
          <w:rFonts w:ascii="Times New Roman" w:hAnsi="Times New Roman" w:cs="Times New Roman"/>
          <w:b/>
          <w:sz w:val="24"/>
          <w:szCs w:val="24"/>
        </w:rPr>
      </w:pPr>
      <w:r w:rsidRPr="00A35AB1">
        <w:rPr>
          <w:rFonts w:ascii="Times New Roman" w:hAnsi="Times New Roman" w:cs="Times New Roman"/>
          <w:sz w:val="24"/>
          <w:szCs w:val="24"/>
        </w:rPr>
        <w:t>We continue to participate in the Southern Hub Behavioral Health Planning Group</w:t>
      </w:r>
    </w:p>
    <w:p w:rsidR="00A35AB1" w:rsidRPr="00A35AB1" w:rsidRDefault="00A35AB1" w:rsidP="00A35AB1">
      <w:pPr>
        <w:spacing w:before="120" w:after="0" w:line="240" w:lineRule="auto"/>
        <w:ind w:left="360"/>
        <w:rPr>
          <w:rFonts w:ascii="Times New Roman" w:hAnsi="Times New Roman" w:cs="Times New Roman"/>
          <w:b/>
          <w:sz w:val="24"/>
          <w:szCs w:val="24"/>
        </w:rPr>
      </w:pPr>
    </w:p>
    <w:p w:rsidR="00A35AB1" w:rsidRPr="00A35AB1" w:rsidRDefault="00A35AB1" w:rsidP="00A35AB1">
      <w:pPr>
        <w:spacing w:before="120" w:after="0" w:line="240" w:lineRule="auto"/>
        <w:rPr>
          <w:rFonts w:ascii="Times New Roman" w:hAnsi="Times New Roman" w:cs="Times New Roman"/>
          <w:b/>
          <w:sz w:val="24"/>
          <w:szCs w:val="24"/>
        </w:rPr>
      </w:pPr>
      <w:r w:rsidRPr="00A35AB1">
        <w:rPr>
          <w:rFonts w:ascii="Times New Roman" w:hAnsi="Times New Roman" w:cs="Times New Roman"/>
          <w:b/>
          <w:sz w:val="24"/>
          <w:szCs w:val="24"/>
        </w:rPr>
        <w:t>Resource Development</w:t>
      </w:r>
    </w:p>
    <w:p w:rsidR="00A35AB1" w:rsidRPr="00A35AB1" w:rsidRDefault="00A35AB1" w:rsidP="00A35AB1">
      <w:pPr>
        <w:numPr>
          <w:ilvl w:val="0"/>
          <w:numId w:val="4"/>
        </w:numPr>
        <w:spacing w:before="120" w:after="0" w:line="240" w:lineRule="auto"/>
        <w:rPr>
          <w:rFonts w:ascii="Times New Roman" w:hAnsi="Times New Roman" w:cs="Times New Roman"/>
          <w:sz w:val="24"/>
          <w:szCs w:val="24"/>
        </w:rPr>
      </w:pPr>
      <w:r w:rsidRPr="00A35AB1">
        <w:rPr>
          <w:rFonts w:ascii="Times New Roman" w:hAnsi="Times New Roman" w:cs="Times New Roman"/>
          <w:sz w:val="24"/>
          <w:szCs w:val="24"/>
        </w:rPr>
        <w:t xml:space="preserve">Our application for ongoing financial support ($40,000) for the Prescription Access and Referral Program to the Dyson Foundation, which we prepared and submitted in November, was funded. </w:t>
      </w:r>
    </w:p>
    <w:p w:rsidR="00A35AB1" w:rsidRPr="00A35AB1" w:rsidRDefault="00A35AB1" w:rsidP="00A35AB1">
      <w:pPr>
        <w:numPr>
          <w:ilvl w:val="0"/>
          <w:numId w:val="4"/>
        </w:numPr>
        <w:tabs>
          <w:tab w:val="left" w:pos="1365"/>
        </w:tabs>
        <w:spacing w:before="120" w:after="0" w:line="240" w:lineRule="auto"/>
        <w:rPr>
          <w:rFonts w:ascii="Times New Roman" w:hAnsi="Times New Roman" w:cs="Times New Roman"/>
          <w:sz w:val="24"/>
          <w:szCs w:val="24"/>
        </w:rPr>
      </w:pPr>
      <w:r w:rsidRPr="00A35AB1">
        <w:rPr>
          <w:rFonts w:ascii="Times New Roman" w:hAnsi="Times New Roman" w:cs="Times New Roman"/>
          <w:sz w:val="24"/>
          <w:szCs w:val="24"/>
        </w:rPr>
        <w:t>Our application for ongoing financial support ($25,000) for the Transportation Program to the Foundation for Community Health, which we prepared and submitted in November, was funded.</w:t>
      </w:r>
    </w:p>
    <w:p w:rsidR="00A35AB1" w:rsidRPr="00A35AB1" w:rsidRDefault="00A35AB1" w:rsidP="00A35AB1">
      <w:pPr>
        <w:numPr>
          <w:ilvl w:val="0"/>
          <w:numId w:val="4"/>
        </w:numPr>
        <w:tabs>
          <w:tab w:val="left" w:pos="1365"/>
        </w:tabs>
        <w:spacing w:before="120" w:after="0" w:line="240" w:lineRule="auto"/>
        <w:rPr>
          <w:rFonts w:ascii="Times New Roman" w:hAnsi="Times New Roman" w:cs="Times New Roman"/>
          <w:sz w:val="24"/>
          <w:szCs w:val="24"/>
        </w:rPr>
      </w:pPr>
      <w:r w:rsidRPr="00A35AB1">
        <w:rPr>
          <w:rFonts w:ascii="Times New Roman" w:hAnsi="Times New Roman" w:cs="Times New Roman"/>
          <w:sz w:val="24"/>
          <w:szCs w:val="24"/>
        </w:rPr>
        <w:t>We prepared and submitted an application for ongoing financial support ($2,000) for the Greene County Community Cancer Fund to the Bank of Greene County Charitable Foundation.  We await their determination (likely, $1,000).</w:t>
      </w:r>
    </w:p>
    <w:p w:rsidR="00A35AB1" w:rsidRPr="00A35AB1" w:rsidRDefault="00A35AB1" w:rsidP="00A35AB1">
      <w:pPr>
        <w:numPr>
          <w:ilvl w:val="0"/>
          <w:numId w:val="4"/>
        </w:numPr>
        <w:tabs>
          <w:tab w:val="left" w:pos="1365"/>
        </w:tabs>
        <w:spacing w:before="120" w:after="0" w:line="240" w:lineRule="auto"/>
        <w:rPr>
          <w:rFonts w:ascii="Times New Roman" w:hAnsi="Times New Roman" w:cs="Times New Roman"/>
          <w:sz w:val="24"/>
          <w:szCs w:val="24"/>
        </w:rPr>
      </w:pPr>
      <w:r w:rsidRPr="00A35AB1">
        <w:rPr>
          <w:rFonts w:ascii="Times New Roman" w:hAnsi="Times New Roman" w:cs="Times New Roman"/>
          <w:sz w:val="24"/>
          <w:szCs w:val="24"/>
        </w:rPr>
        <w:lastRenderedPageBreak/>
        <w:t xml:space="preserve">I invited the Greene County Sheriff’s Office to mimic the recent, very successful fundraiser conducted by the Columbia County Sheriff’s Office in support of No Shave November, during which ~$5,000 was raised for our Columbia County Cancer Fund.  The Greene County’s Sheriff Office will be sponsoring “Forget to Shave February,” with all proceeds dedicated to the Greene County Cancer Fund. This is a nice, new partnership with direct benefit to Greene County residents. </w:t>
      </w:r>
    </w:p>
    <w:p w:rsidR="00A35AB1" w:rsidRPr="00A35AB1" w:rsidRDefault="00A35AB1" w:rsidP="00A35AB1">
      <w:pPr>
        <w:numPr>
          <w:ilvl w:val="0"/>
          <w:numId w:val="4"/>
        </w:numPr>
        <w:tabs>
          <w:tab w:val="left" w:pos="1365"/>
        </w:tabs>
        <w:spacing w:before="120" w:after="0" w:line="240" w:lineRule="auto"/>
        <w:rPr>
          <w:rFonts w:ascii="Times New Roman" w:hAnsi="Times New Roman" w:cs="Times New Roman"/>
          <w:sz w:val="24"/>
          <w:szCs w:val="24"/>
        </w:rPr>
      </w:pPr>
      <w:r w:rsidRPr="00A35AB1">
        <w:rPr>
          <w:rFonts w:ascii="Times New Roman" w:hAnsi="Times New Roman" w:cs="Times New Roman"/>
          <w:sz w:val="24"/>
          <w:szCs w:val="24"/>
        </w:rPr>
        <w:t xml:space="preserve">We continue to await the RFP for the next round of funding for the </w:t>
      </w:r>
      <w:proofErr w:type="spellStart"/>
      <w:r w:rsidRPr="00A35AB1">
        <w:rPr>
          <w:rFonts w:ascii="Times New Roman" w:hAnsi="Times New Roman" w:cs="Times New Roman"/>
          <w:sz w:val="24"/>
          <w:szCs w:val="24"/>
        </w:rPr>
        <w:t>NYConnects</w:t>
      </w:r>
      <w:proofErr w:type="spellEnd"/>
      <w:r w:rsidRPr="00A35AB1">
        <w:rPr>
          <w:rFonts w:ascii="Times New Roman" w:hAnsi="Times New Roman" w:cs="Times New Roman"/>
          <w:sz w:val="24"/>
          <w:szCs w:val="24"/>
        </w:rPr>
        <w:t xml:space="preserve"> Expansion and Enhancement Program.  In December, we were issued a notice from NYSOFA that funding is secure and forthcoming, so we have continued this program, despite an effective date of January 1, 2017.  </w:t>
      </w:r>
    </w:p>
    <w:p w:rsidR="00A35AB1" w:rsidRPr="00A35AB1" w:rsidRDefault="00A35AB1" w:rsidP="00A35AB1">
      <w:pPr>
        <w:numPr>
          <w:ilvl w:val="0"/>
          <w:numId w:val="4"/>
        </w:numPr>
        <w:tabs>
          <w:tab w:val="left" w:pos="1365"/>
        </w:tabs>
        <w:spacing w:before="120" w:after="0" w:line="240" w:lineRule="auto"/>
        <w:rPr>
          <w:rFonts w:ascii="Times New Roman" w:hAnsi="Times New Roman" w:cs="Times New Roman"/>
          <w:sz w:val="24"/>
          <w:szCs w:val="24"/>
        </w:rPr>
      </w:pPr>
      <w:r w:rsidRPr="00A35AB1">
        <w:rPr>
          <w:rFonts w:ascii="Times New Roman" w:hAnsi="Times New Roman" w:cs="Times New Roman"/>
          <w:sz w:val="24"/>
          <w:szCs w:val="24"/>
        </w:rPr>
        <w:t xml:space="preserve">Last week, we were advised that the Governor’s budget eliminates funding for </w:t>
      </w:r>
      <w:proofErr w:type="spellStart"/>
      <w:r w:rsidRPr="00A35AB1">
        <w:rPr>
          <w:rFonts w:ascii="Times New Roman" w:hAnsi="Times New Roman" w:cs="Times New Roman"/>
          <w:sz w:val="24"/>
          <w:szCs w:val="24"/>
        </w:rPr>
        <w:t>NYConnects</w:t>
      </w:r>
      <w:proofErr w:type="spellEnd"/>
      <w:r w:rsidRPr="00A35AB1">
        <w:rPr>
          <w:rFonts w:ascii="Times New Roman" w:hAnsi="Times New Roman" w:cs="Times New Roman"/>
          <w:sz w:val="24"/>
          <w:szCs w:val="24"/>
        </w:rPr>
        <w:t xml:space="preserve"> Year 12, starting October 1, 2017.  We will keep you posted throughout the budget process. </w:t>
      </w:r>
    </w:p>
    <w:p w:rsidR="00A35AB1" w:rsidRPr="00A35AB1" w:rsidRDefault="00A35AB1" w:rsidP="00A35AB1">
      <w:pPr>
        <w:tabs>
          <w:tab w:val="left" w:pos="1365"/>
        </w:tabs>
        <w:spacing w:before="120" w:after="0" w:line="240" w:lineRule="auto"/>
        <w:ind w:left="360"/>
        <w:rPr>
          <w:rFonts w:ascii="Times New Roman" w:hAnsi="Times New Roman" w:cs="Times New Roman"/>
          <w:sz w:val="24"/>
          <w:szCs w:val="24"/>
        </w:rPr>
      </w:pPr>
    </w:p>
    <w:p w:rsidR="00A35AB1" w:rsidRPr="00A35AB1" w:rsidRDefault="00A35AB1" w:rsidP="00A35AB1">
      <w:pPr>
        <w:tabs>
          <w:tab w:val="left" w:pos="1365"/>
        </w:tabs>
        <w:spacing w:before="120" w:after="0" w:line="240" w:lineRule="auto"/>
        <w:rPr>
          <w:rFonts w:ascii="Times New Roman" w:hAnsi="Times New Roman" w:cs="Times New Roman"/>
          <w:sz w:val="24"/>
          <w:szCs w:val="24"/>
        </w:rPr>
      </w:pPr>
      <w:r w:rsidRPr="00A35AB1">
        <w:rPr>
          <w:rFonts w:ascii="Times New Roman" w:hAnsi="Times New Roman" w:cs="Times New Roman"/>
          <w:b/>
          <w:sz w:val="24"/>
          <w:szCs w:val="24"/>
        </w:rPr>
        <w:t>Fiscal Management</w:t>
      </w:r>
    </w:p>
    <w:p w:rsidR="00A35AB1" w:rsidRPr="00A35AB1" w:rsidRDefault="00A35AB1" w:rsidP="00A35AB1">
      <w:pPr>
        <w:numPr>
          <w:ilvl w:val="0"/>
          <w:numId w:val="6"/>
        </w:numPr>
        <w:spacing w:before="120" w:after="0" w:line="240" w:lineRule="auto"/>
        <w:rPr>
          <w:rFonts w:ascii="Times New Roman" w:hAnsi="Times New Roman" w:cs="Times New Roman"/>
          <w:sz w:val="24"/>
          <w:szCs w:val="24"/>
        </w:rPr>
      </w:pPr>
      <w:r w:rsidRPr="00A35AB1">
        <w:rPr>
          <w:rFonts w:ascii="Times New Roman" w:hAnsi="Times New Roman" w:cs="Times New Roman"/>
          <w:sz w:val="24"/>
          <w:szCs w:val="24"/>
        </w:rPr>
        <w:t xml:space="preserve">Marvin and Company began its pre-audit field work in early December and will be with us again in February. </w:t>
      </w:r>
    </w:p>
    <w:p w:rsidR="00A35AB1" w:rsidRPr="00A35AB1" w:rsidRDefault="00A35AB1" w:rsidP="00A35AB1">
      <w:pPr>
        <w:numPr>
          <w:ilvl w:val="0"/>
          <w:numId w:val="6"/>
        </w:numPr>
        <w:spacing w:before="120" w:after="0" w:line="240" w:lineRule="auto"/>
        <w:rPr>
          <w:rFonts w:ascii="Times New Roman" w:hAnsi="Times New Roman" w:cs="Times New Roman"/>
          <w:sz w:val="24"/>
          <w:szCs w:val="24"/>
        </w:rPr>
      </w:pPr>
      <w:r w:rsidRPr="00A35AB1">
        <w:rPr>
          <w:rFonts w:ascii="Times New Roman" w:hAnsi="Times New Roman" w:cs="Times New Roman"/>
          <w:sz w:val="24"/>
          <w:szCs w:val="24"/>
        </w:rPr>
        <w:t>The Budget and Finance Committee resolved to recommend the discretionary employer contribution to the agency’s 401(k) profit-sharing plan using a methodology that provides for contributions tied to Years of Service, as follows:</w:t>
      </w:r>
    </w:p>
    <w:p w:rsidR="00A35AB1" w:rsidRPr="00A35AB1" w:rsidRDefault="00A35AB1" w:rsidP="00A35AB1">
      <w:pPr>
        <w:spacing w:after="0" w:line="276" w:lineRule="auto"/>
        <w:ind w:left="720"/>
        <w:rPr>
          <w:rFonts w:ascii="Times New Roman" w:hAnsi="Times New Roman" w:cs="Times New Roman"/>
          <w:sz w:val="24"/>
          <w:szCs w:val="24"/>
        </w:rPr>
      </w:pPr>
      <w:r w:rsidRPr="00A35AB1">
        <w:rPr>
          <w:rFonts w:ascii="Times New Roman" w:hAnsi="Times New Roman" w:cs="Times New Roman"/>
          <w:sz w:val="24"/>
          <w:szCs w:val="24"/>
        </w:rPr>
        <w:lastRenderedPageBreak/>
        <w:t>2% of gross wages for all staff with tenure of 0-4 years</w:t>
      </w:r>
    </w:p>
    <w:p w:rsidR="00A35AB1" w:rsidRPr="00A35AB1" w:rsidRDefault="00A35AB1" w:rsidP="00A35AB1">
      <w:pPr>
        <w:spacing w:after="0" w:line="276" w:lineRule="auto"/>
        <w:ind w:left="720"/>
        <w:rPr>
          <w:rFonts w:ascii="Times New Roman" w:hAnsi="Times New Roman" w:cs="Times New Roman"/>
          <w:sz w:val="24"/>
          <w:szCs w:val="24"/>
        </w:rPr>
      </w:pPr>
      <w:r w:rsidRPr="00A35AB1">
        <w:rPr>
          <w:rFonts w:ascii="Times New Roman" w:hAnsi="Times New Roman" w:cs="Times New Roman"/>
          <w:sz w:val="24"/>
          <w:szCs w:val="24"/>
        </w:rPr>
        <w:t>+ 1% for all staff with tenure of 5-9 years</w:t>
      </w:r>
    </w:p>
    <w:p w:rsidR="00A35AB1" w:rsidRPr="00A35AB1" w:rsidRDefault="00A35AB1" w:rsidP="00A35AB1">
      <w:pPr>
        <w:spacing w:after="0" w:line="276" w:lineRule="auto"/>
        <w:ind w:left="720"/>
        <w:rPr>
          <w:rFonts w:ascii="Times New Roman" w:hAnsi="Times New Roman" w:cs="Times New Roman"/>
          <w:sz w:val="24"/>
          <w:szCs w:val="24"/>
        </w:rPr>
      </w:pPr>
      <w:r w:rsidRPr="00A35AB1">
        <w:rPr>
          <w:rFonts w:ascii="Times New Roman" w:hAnsi="Times New Roman" w:cs="Times New Roman"/>
          <w:sz w:val="24"/>
          <w:szCs w:val="24"/>
        </w:rPr>
        <w:t>+ 1% for all staff with tenure of 10-14 years</w:t>
      </w:r>
    </w:p>
    <w:p w:rsidR="00A35AB1" w:rsidRPr="00A35AB1" w:rsidRDefault="00A35AB1" w:rsidP="00A35AB1">
      <w:pPr>
        <w:spacing w:after="0" w:line="276" w:lineRule="auto"/>
        <w:ind w:left="720"/>
        <w:rPr>
          <w:rFonts w:ascii="Times New Roman" w:hAnsi="Times New Roman" w:cs="Times New Roman"/>
          <w:sz w:val="24"/>
          <w:szCs w:val="24"/>
        </w:rPr>
      </w:pPr>
      <w:r w:rsidRPr="00A35AB1">
        <w:rPr>
          <w:rFonts w:ascii="Times New Roman" w:hAnsi="Times New Roman" w:cs="Times New Roman"/>
          <w:sz w:val="24"/>
          <w:szCs w:val="24"/>
        </w:rPr>
        <w:t>+ 1% for all staff with tenure of 15+ years</w:t>
      </w:r>
    </w:p>
    <w:p w:rsidR="00A35AB1" w:rsidRPr="00A35AB1" w:rsidRDefault="00A35AB1" w:rsidP="00A35AB1">
      <w:pPr>
        <w:spacing w:after="0" w:line="240" w:lineRule="auto"/>
        <w:ind w:left="360"/>
        <w:rPr>
          <w:rFonts w:ascii="Times New Roman" w:hAnsi="Times New Roman" w:cs="Times New Roman"/>
          <w:sz w:val="24"/>
          <w:szCs w:val="24"/>
        </w:rPr>
      </w:pPr>
      <w:r w:rsidRPr="00A35AB1">
        <w:rPr>
          <w:rFonts w:ascii="Times New Roman" w:hAnsi="Times New Roman" w:cs="Times New Roman"/>
          <w:sz w:val="24"/>
          <w:szCs w:val="24"/>
        </w:rPr>
        <w:t xml:space="preserve">Furthermore, they will recommend employing this model in all subsequent years, funds permitting, as having a formula greatly facilitates their planning for contributions in grant and contract budgets. </w:t>
      </w:r>
    </w:p>
    <w:p w:rsidR="00A35AB1" w:rsidRPr="00A35AB1" w:rsidRDefault="00A35AB1" w:rsidP="00A35AB1">
      <w:pPr>
        <w:spacing w:after="0" w:line="240" w:lineRule="auto"/>
        <w:ind w:left="360"/>
        <w:rPr>
          <w:rFonts w:ascii="Times New Roman" w:hAnsi="Times New Roman" w:cs="Times New Roman"/>
          <w:sz w:val="24"/>
          <w:szCs w:val="24"/>
        </w:rPr>
      </w:pPr>
    </w:p>
    <w:p w:rsidR="00A35AB1" w:rsidRPr="00A35AB1" w:rsidRDefault="00A35AB1" w:rsidP="00A35AB1">
      <w:pPr>
        <w:spacing w:before="120" w:after="0" w:line="240" w:lineRule="auto"/>
        <w:rPr>
          <w:rFonts w:ascii="Times New Roman" w:hAnsi="Times New Roman" w:cs="Times New Roman"/>
          <w:b/>
          <w:sz w:val="24"/>
          <w:szCs w:val="24"/>
        </w:rPr>
      </w:pPr>
      <w:r w:rsidRPr="00A35AB1">
        <w:rPr>
          <w:rFonts w:ascii="Times New Roman" w:hAnsi="Times New Roman" w:cs="Times New Roman"/>
          <w:b/>
          <w:sz w:val="24"/>
          <w:szCs w:val="24"/>
        </w:rPr>
        <w:t>Personnel Management</w:t>
      </w:r>
    </w:p>
    <w:p w:rsidR="00A35AB1" w:rsidRPr="00A35AB1" w:rsidRDefault="00A35AB1" w:rsidP="00A35AB1">
      <w:pPr>
        <w:numPr>
          <w:ilvl w:val="0"/>
          <w:numId w:val="6"/>
        </w:numPr>
        <w:spacing w:before="120" w:after="0" w:line="240" w:lineRule="auto"/>
        <w:rPr>
          <w:rFonts w:ascii="Times New Roman" w:hAnsi="Times New Roman" w:cs="Times New Roman"/>
          <w:sz w:val="24"/>
          <w:szCs w:val="24"/>
        </w:rPr>
      </w:pPr>
      <w:r w:rsidRPr="00A35AB1">
        <w:rPr>
          <w:rFonts w:ascii="Times New Roman" w:hAnsi="Times New Roman" w:cs="Times New Roman"/>
          <w:sz w:val="24"/>
          <w:szCs w:val="24"/>
        </w:rPr>
        <w:t xml:space="preserve">Susan Ortabas, our Office Receptionist and Program Assistant, will take another temporary leave of absence on February 7, 2017 for a second knee replacement.  We will once again engage a temporary office assistant from Manpower during her absence. </w:t>
      </w:r>
    </w:p>
    <w:p w:rsidR="00A35AB1" w:rsidRPr="00A35AB1" w:rsidRDefault="00A35AB1" w:rsidP="00A35AB1">
      <w:pPr>
        <w:numPr>
          <w:ilvl w:val="0"/>
          <w:numId w:val="6"/>
        </w:numPr>
        <w:spacing w:before="120" w:after="0" w:line="240" w:lineRule="auto"/>
        <w:rPr>
          <w:rFonts w:ascii="Times New Roman" w:hAnsi="Times New Roman" w:cs="Times New Roman"/>
          <w:sz w:val="24"/>
          <w:szCs w:val="24"/>
        </w:rPr>
      </w:pPr>
      <w:r w:rsidRPr="00A35AB1">
        <w:rPr>
          <w:rFonts w:ascii="Times New Roman" w:hAnsi="Times New Roman" w:cs="Times New Roman"/>
          <w:sz w:val="24"/>
          <w:szCs w:val="24"/>
        </w:rPr>
        <w:t xml:space="preserve">Aleshia Boyle separated from the agency on January 14, 2017.  We received numerous applications for her position—now titled Office Manager—and Karen dePeyster, Lisa Thomas, and I interviewed 7 candidates last week. An offer of employment to one candidate is pending.  </w:t>
      </w:r>
    </w:p>
    <w:p w:rsidR="00A35AB1" w:rsidRPr="00A35AB1" w:rsidRDefault="00A35AB1" w:rsidP="00A35AB1">
      <w:pPr>
        <w:numPr>
          <w:ilvl w:val="0"/>
          <w:numId w:val="6"/>
        </w:numPr>
        <w:spacing w:before="120" w:after="0" w:line="240" w:lineRule="auto"/>
        <w:rPr>
          <w:rFonts w:ascii="Times New Roman" w:hAnsi="Times New Roman" w:cs="Times New Roman"/>
          <w:sz w:val="24"/>
          <w:szCs w:val="24"/>
        </w:rPr>
      </w:pPr>
      <w:r w:rsidRPr="00A35AB1">
        <w:rPr>
          <w:rFonts w:ascii="Times New Roman" w:hAnsi="Times New Roman" w:cs="Times New Roman"/>
          <w:sz w:val="24"/>
          <w:szCs w:val="24"/>
        </w:rPr>
        <w:t xml:space="preserve">After an extended leave of absence, Lorraine Deyo, our Fiscal Clerk, formally separated from the agency on December 31, 2017. We have several candidates for her open position to consider. </w:t>
      </w:r>
    </w:p>
    <w:p w:rsidR="00A35AB1" w:rsidRPr="00A35AB1" w:rsidRDefault="00A35AB1" w:rsidP="00A35AB1">
      <w:pPr>
        <w:numPr>
          <w:ilvl w:val="0"/>
          <w:numId w:val="6"/>
        </w:numPr>
        <w:spacing w:before="120" w:after="0" w:line="240" w:lineRule="auto"/>
        <w:rPr>
          <w:rFonts w:ascii="Times New Roman" w:hAnsi="Times New Roman" w:cs="Times New Roman"/>
          <w:sz w:val="24"/>
          <w:szCs w:val="24"/>
        </w:rPr>
      </w:pPr>
      <w:r w:rsidRPr="00A35AB1">
        <w:rPr>
          <w:rFonts w:ascii="Times New Roman" w:hAnsi="Times New Roman" w:cs="Times New Roman"/>
          <w:sz w:val="24"/>
          <w:szCs w:val="24"/>
        </w:rPr>
        <w:lastRenderedPageBreak/>
        <w:t>Christian Harris, Youth Engagement Coordinator in the Tobacco Free Action Program, is resigning from his position effective February 10</w:t>
      </w:r>
      <w:r w:rsidRPr="00A35AB1">
        <w:rPr>
          <w:rFonts w:ascii="Times New Roman" w:hAnsi="Times New Roman" w:cs="Times New Roman"/>
          <w:sz w:val="24"/>
          <w:szCs w:val="24"/>
          <w:vertAlign w:val="superscript"/>
        </w:rPr>
        <w:t>th</w:t>
      </w:r>
      <w:r w:rsidRPr="00A35AB1">
        <w:rPr>
          <w:rFonts w:ascii="Times New Roman" w:hAnsi="Times New Roman" w:cs="Times New Roman"/>
          <w:sz w:val="24"/>
          <w:szCs w:val="24"/>
        </w:rPr>
        <w:t xml:space="preserve"> in order to obtain his teaching certification. </w:t>
      </w:r>
    </w:p>
    <w:p w:rsidR="00A35AB1" w:rsidRPr="00A35AB1" w:rsidRDefault="00A35AB1" w:rsidP="00A35AB1">
      <w:pPr>
        <w:spacing w:after="0" w:line="240" w:lineRule="auto"/>
        <w:rPr>
          <w:rFonts w:ascii="Times New Roman" w:hAnsi="Times New Roman" w:cs="Times New Roman"/>
          <w:sz w:val="24"/>
          <w:szCs w:val="24"/>
        </w:rPr>
      </w:pPr>
    </w:p>
    <w:p w:rsidR="00A35AB1" w:rsidRPr="00A35AB1" w:rsidRDefault="00A35AB1" w:rsidP="00A35AB1">
      <w:pPr>
        <w:spacing w:before="120" w:after="0" w:line="240" w:lineRule="auto"/>
        <w:rPr>
          <w:rFonts w:ascii="Times New Roman" w:hAnsi="Times New Roman" w:cs="Times New Roman"/>
          <w:b/>
          <w:sz w:val="24"/>
          <w:szCs w:val="24"/>
        </w:rPr>
      </w:pPr>
      <w:r w:rsidRPr="00A35AB1">
        <w:rPr>
          <w:rFonts w:ascii="Times New Roman" w:hAnsi="Times New Roman" w:cs="Times New Roman"/>
          <w:b/>
          <w:sz w:val="24"/>
          <w:szCs w:val="24"/>
        </w:rPr>
        <w:t>Upcoming events</w:t>
      </w:r>
    </w:p>
    <w:p w:rsidR="0062679B" w:rsidRDefault="00A35AB1" w:rsidP="006C3F0E">
      <w:pPr>
        <w:numPr>
          <w:ilvl w:val="0"/>
          <w:numId w:val="22"/>
        </w:numPr>
        <w:spacing w:before="120" w:after="0" w:line="240" w:lineRule="auto"/>
      </w:pPr>
      <w:r w:rsidRPr="00190EC0">
        <w:rPr>
          <w:rFonts w:ascii="Times New Roman" w:hAnsi="Times New Roman" w:cs="Times New Roman"/>
          <w:sz w:val="24"/>
          <w:szCs w:val="24"/>
        </w:rPr>
        <w:t xml:space="preserve">I will be participating in the National Policy Institute in Washington, D.C. February 6-9, 2017, where I will learn more about the efforts to repeal the Affordable Care Act, and will also be meeting with John Faso’s Office. </w:t>
      </w:r>
      <w:bookmarkStart w:id="0" w:name="_GoBack"/>
      <w:bookmarkEnd w:id="0"/>
    </w:p>
    <w:sectPr w:rsidR="0062679B" w:rsidSect="00190EC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Book">
    <w:altName w:val="Times New Roman"/>
    <w:panose1 w:val="00000000000000000000"/>
    <w:charset w:val="00"/>
    <w:family w:val="roman"/>
    <w:notTrueType/>
    <w:pitch w:val="variable"/>
    <w:sig w:usb0="00000001" w:usb1="00000008" w:usb2="00000000" w:usb3="00000000" w:csb0="0000011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729D"/>
    <w:multiLevelType w:val="hybridMultilevel"/>
    <w:tmpl w:val="F9DAB732"/>
    <w:lvl w:ilvl="0" w:tplc="D5E8E7A2">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510AE2"/>
    <w:multiLevelType w:val="hybridMultilevel"/>
    <w:tmpl w:val="88326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D4202F"/>
    <w:multiLevelType w:val="hybridMultilevel"/>
    <w:tmpl w:val="D108C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830BB4"/>
    <w:multiLevelType w:val="hybridMultilevel"/>
    <w:tmpl w:val="F58C7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52650"/>
    <w:multiLevelType w:val="hybridMultilevel"/>
    <w:tmpl w:val="16BEB8AE"/>
    <w:lvl w:ilvl="0" w:tplc="51406C3E">
      <w:start w:val="1"/>
      <w:numFmt w:val="upperRoman"/>
      <w:lvlText w:val="%1."/>
      <w:lvlJc w:val="left"/>
      <w:pPr>
        <w:ind w:left="900" w:hanging="72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43E227D"/>
    <w:multiLevelType w:val="hybridMultilevel"/>
    <w:tmpl w:val="5DF4D6D2"/>
    <w:lvl w:ilvl="0" w:tplc="F5846502">
      <w:start w:val="1"/>
      <w:numFmt w:val="decimal"/>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15:restartNumberingAfterBreak="0">
    <w:nsid w:val="270770A7"/>
    <w:multiLevelType w:val="hybridMultilevel"/>
    <w:tmpl w:val="075A4A84"/>
    <w:lvl w:ilvl="0" w:tplc="F022CDB2">
      <w:start w:val="1"/>
      <w:numFmt w:val="upperLetter"/>
      <w:lvlText w:val="%1."/>
      <w:lvlJc w:val="left"/>
      <w:pPr>
        <w:ind w:left="1200" w:hanging="360"/>
      </w:pPr>
      <w:rPr>
        <w:rFonts w:hint="default"/>
        <w:sz w:val="24"/>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2C5F0479"/>
    <w:multiLevelType w:val="hybridMultilevel"/>
    <w:tmpl w:val="F58C7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9E1EA9"/>
    <w:multiLevelType w:val="hybridMultilevel"/>
    <w:tmpl w:val="DCB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868A7"/>
    <w:multiLevelType w:val="hybridMultilevel"/>
    <w:tmpl w:val="A7CEF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B66D0"/>
    <w:multiLevelType w:val="hybridMultilevel"/>
    <w:tmpl w:val="2416A3FA"/>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38E9006C"/>
    <w:multiLevelType w:val="hybridMultilevel"/>
    <w:tmpl w:val="2968B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33995"/>
    <w:multiLevelType w:val="hybridMultilevel"/>
    <w:tmpl w:val="B1BC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4674FE"/>
    <w:multiLevelType w:val="hybridMultilevel"/>
    <w:tmpl w:val="8D022B5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6E7247"/>
    <w:multiLevelType w:val="hybridMultilevel"/>
    <w:tmpl w:val="9E6E7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550196"/>
    <w:multiLevelType w:val="hybridMultilevel"/>
    <w:tmpl w:val="0E0C3DFC"/>
    <w:lvl w:ilvl="0" w:tplc="18AA948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5FC2513A"/>
    <w:multiLevelType w:val="hybridMultilevel"/>
    <w:tmpl w:val="B9C8C1CE"/>
    <w:lvl w:ilvl="0" w:tplc="18E8C38E">
      <w:start w:val="1"/>
      <w:numFmt w:val="upp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1"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9630CB"/>
    <w:multiLevelType w:val="hybridMultilevel"/>
    <w:tmpl w:val="DA769EB2"/>
    <w:lvl w:ilvl="0" w:tplc="B4FCABC0">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715D5CDC"/>
    <w:multiLevelType w:val="hybridMultilevel"/>
    <w:tmpl w:val="8B049A58"/>
    <w:lvl w:ilvl="0" w:tplc="9E42BBC8">
      <w:start w:val="1"/>
      <w:numFmt w:val="decimal"/>
      <w:lvlText w:val="%1."/>
      <w:lvlJc w:val="left"/>
      <w:pPr>
        <w:ind w:left="1905" w:hanging="360"/>
      </w:pPr>
      <w:rPr>
        <w:rFonts w:hint="default"/>
        <w:b w:val="0"/>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24" w15:restartNumberingAfterBreak="0">
    <w:nsid w:val="78D55864"/>
    <w:multiLevelType w:val="hybridMultilevel"/>
    <w:tmpl w:val="C36A5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3C7A58"/>
    <w:multiLevelType w:val="hybridMultilevel"/>
    <w:tmpl w:val="E2A20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FE4149C"/>
    <w:multiLevelType w:val="hybridMultilevel"/>
    <w:tmpl w:val="8C0E98F4"/>
    <w:lvl w:ilvl="0" w:tplc="F584650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10"/>
  </w:num>
  <w:num w:numId="2">
    <w:abstractNumId w:val="22"/>
  </w:num>
  <w:num w:numId="3">
    <w:abstractNumId w:val="21"/>
  </w:num>
  <w:num w:numId="4">
    <w:abstractNumId w:val="2"/>
  </w:num>
  <w:num w:numId="5">
    <w:abstractNumId w:val="25"/>
  </w:num>
  <w:num w:numId="6">
    <w:abstractNumId w:val="11"/>
  </w:num>
  <w:num w:numId="7">
    <w:abstractNumId w:val="15"/>
  </w:num>
  <w:num w:numId="8">
    <w:abstractNumId w:val="13"/>
  </w:num>
  <w:num w:numId="9">
    <w:abstractNumId w:val="24"/>
  </w:num>
  <w:num w:numId="10">
    <w:abstractNumId w:val="18"/>
  </w:num>
  <w:num w:numId="11">
    <w:abstractNumId w:val="9"/>
  </w:num>
  <w:num w:numId="12">
    <w:abstractNumId w:val="8"/>
  </w:num>
  <w:num w:numId="13">
    <w:abstractNumId w:val="27"/>
  </w:num>
  <w:num w:numId="14">
    <w:abstractNumId w:val="23"/>
  </w:num>
  <w:num w:numId="15">
    <w:abstractNumId w:val="6"/>
  </w:num>
  <w:num w:numId="16">
    <w:abstractNumId w:val="1"/>
  </w:num>
  <w:num w:numId="17">
    <w:abstractNumId w:val="20"/>
  </w:num>
  <w:num w:numId="18">
    <w:abstractNumId w:val="26"/>
  </w:num>
  <w:num w:numId="19">
    <w:abstractNumId w:val="17"/>
  </w:num>
  <w:num w:numId="20">
    <w:abstractNumId w:val="3"/>
  </w:num>
  <w:num w:numId="21">
    <w:abstractNumId w:val="5"/>
  </w:num>
  <w:num w:numId="22">
    <w:abstractNumId w:val="4"/>
  </w:num>
  <w:num w:numId="23">
    <w:abstractNumId w:val="14"/>
  </w:num>
  <w:num w:numId="24">
    <w:abstractNumId w:val="19"/>
  </w:num>
  <w:num w:numId="25">
    <w:abstractNumId w:val="0"/>
  </w:num>
  <w:num w:numId="26">
    <w:abstractNumId w:val="7"/>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6B0"/>
    <w:rsid w:val="000B14DD"/>
    <w:rsid w:val="000C36B0"/>
    <w:rsid w:val="000C493A"/>
    <w:rsid w:val="00134441"/>
    <w:rsid w:val="00136636"/>
    <w:rsid w:val="0014043B"/>
    <w:rsid w:val="00170A3C"/>
    <w:rsid w:val="00172C54"/>
    <w:rsid w:val="00190EC0"/>
    <w:rsid w:val="00192E7C"/>
    <w:rsid w:val="001973E8"/>
    <w:rsid w:val="001C2C8C"/>
    <w:rsid w:val="001F0996"/>
    <w:rsid w:val="001F6C82"/>
    <w:rsid w:val="00266CD8"/>
    <w:rsid w:val="002873A5"/>
    <w:rsid w:val="00294198"/>
    <w:rsid w:val="002C02C8"/>
    <w:rsid w:val="002F1D65"/>
    <w:rsid w:val="0033110D"/>
    <w:rsid w:val="00331BC5"/>
    <w:rsid w:val="00340DF5"/>
    <w:rsid w:val="003477FC"/>
    <w:rsid w:val="00366613"/>
    <w:rsid w:val="003D6426"/>
    <w:rsid w:val="003F40B5"/>
    <w:rsid w:val="00400F8E"/>
    <w:rsid w:val="00403D2B"/>
    <w:rsid w:val="004A718C"/>
    <w:rsid w:val="004A7A5C"/>
    <w:rsid w:val="004B7BA0"/>
    <w:rsid w:val="004D2FF6"/>
    <w:rsid w:val="004F0D4A"/>
    <w:rsid w:val="00500F8F"/>
    <w:rsid w:val="005016C7"/>
    <w:rsid w:val="005058C1"/>
    <w:rsid w:val="00506BFF"/>
    <w:rsid w:val="00527168"/>
    <w:rsid w:val="005646B2"/>
    <w:rsid w:val="005719F4"/>
    <w:rsid w:val="005A4701"/>
    <w:rsid w:val="005D01CB"/>
    <w:rsid w:val="0060217F"/>
    <w:rsid w:val="0062679B"/>
    <w:rsid w:val="006267C3"/>
    <w:rsid w:val="00630627"/>
    <w:rsid w:val="006A4E2D"/>
    <w:rsid w:val="006C6979"/>
    <w:rsid w:val="006D030C"/>
    <w:rsid w:val="006D3D28"/>
    <w:rsid w:val="006D4048"/>
    <w:rsid w:val="006F6479"/>
    <w:rsid w:val="0073407E"/>
    <w:rsid w:val="00771D5E"/>
    <w:rsid w:val="00772BD6"/>
    <w:rsid w:val="00780E53"/>
    <w:rsid w:val="007C3B4C"/>
    <w:rsid w:val="007C6C7A"/>
    <w:rsid w:val="007D5B26"/>
    <w:rsid w:val="007F1716"/>
    <w:rsid w:val="00810C14"/>
    <w:rsid w:val="00835BBD"/>
    <w:rsid w:val="008914A6"/>
    <w:rsid w:val="00903972"/>
    <w:rsid w:val="00921CC2"/>
    <w:rsid w:val="00943B1A"/>
    <w:rsid w:val="009521AD"/>
    <w:rsid w:val="00963EEB"/>
    <w:rsid w:val="00975720"/>
    <w:rsid w:val="0099493F"/>
    <w:rsid w:val="009B56B3"/>
    <w:rsid w:val="009F033A"/>
    <w:rsid w:val="00A12131"/>
    <w:rsid w:val="00A35AB1"/>
    <w:rsid w:val="00A51DA5"/>
    <w:rsid w:val="00A54231"/>
    <w:rsid w:val="00A634EE"/>
    <w:rsid w:val="00B225A6"/>
    <w:rsid w:val="00B56032"/>
    <w:rsid w:val="00B740A3"/>
    <w:rsid w:val="00B767E1"/>
    <w:rsid w:val="00B85F51"/>
    <w:rsid w:val="00B86E1E"/>
    <w:rsid w:val="00BA4F9E"/>
    <w:rsid w:val="00BB5755"/>
    <w:rsid w:val="00C064E6"/>
    <w:rsid w:val="00C100CC"/>
    <w:rsid w:val="00C21B08"/>
    <w:rsid w:val="00C266DC"/>
    <w:rsid w:val="00C37BE6"/>
    <w:rsid w:val="00CB3EC0"/>
    <w:rsid w:val="00CD7C4A"/>
    <w:rsid w:val="00CE01D5"/>
    <w:rsid w:val="00CF4004"/>
    <w:rsid w:val="00D81141"/>
    <w:rsid w:val="00D865AE"/>
    <w:rsid w:val="00DB076C"/>
    <w:rsid w:val="00DB4A80"/>
    <w:rsid w:val="00DD2622"/>
    <w:rsid w:val="00DF38C6"/>
    <w:rsid w:val="00E00976"/>
    <w:rsid w:val="00E20B14"/>
    <w:rsid w:val="00E2781A"/>
    <w:rsid w:val="00E32C88"/>
    <w:rsid w:val="00E500F2"/>
    <w:rsid w:val="00E9537D"/>
    <w:rsid w:val="00E969D6"/>
    <w:rsid w:val="00EC06DB"/>
    <w:rsid w:val="00EE78A6"/>
    <w:rsid w:val="00EF4275"/>
    <w:rsid w:val="00EF4FE0"/>
    <w:rsid w:val="00F07ECC"/>
    <w:rsid w:val="00F22175"/>
    <w:rsid w:val="00F53991"/>
    <w:rsid w:val="00F55A67"/>
    <w:rsid w:val="00F56742"/>
    <w:rsid w:val="00F82E3F"/>
    <w:rsid w:val="00F838FD"/>
    <w:rsid w:val="00FB66E3"/>
    <w:rsid w:val="00FF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92706-61A0-41BB-810F-40EBD2FA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icksand Book" w:eastAsiaTheme="minorHAnsi" w:hAnsi="Quicksand Book"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6B0"/>
    <w:rPr>
      <w:rFonts w:asciiTheme="minorHAnsi" w:hAnsiTheme="minorHAnsi" w:cstheme="minorBidi"/>
      <w:sz w:val="22"/>
      <w:szCs w:val="22"/>
    </w:rPr>
  </w:style>
  <w:style w:type="paragraph" w:styleId="Heading1">
    <w:name w:val="heading 1"/>
    <w:basedOn w:val="Normal"/>
    <w:next w:val="Normal"/>
    <w:link w:val="Heading1Char"/>
    <w:uiPriority w:val="9"/>
    <w:qFormat/>
    <w:rsid w:val="001F09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6B0"/>
    <w:pPr>
      <w:ind w:left="720"/>
      <w:contextualSpacing/>
    </w:pPr>
  </w:style>
  <w:style w:type="paragraph" w:styleId="BalloonText">
    <w:name w:val="Balloon Text"/>
    <w:basedOn w:val="Normal"/>
    <w:link w:val="BalloonTextChar"/>
    <w:uiPriority w:val="99"/>
    <w:semiHidden/>
    <w:unhideWhenUsed/>
    <w:rsid w:val="00B74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0A3"/>
    <w:rPr>
      <w:rFonts w:ascii="Segoe UI" w:hAnsi="Segoe UI" w:cs="Segoe UI"/>
      <w:sz w:val="18"/>
      <w:szCs w:val="18"/>
    </w:rPr>
  </w:style>
  <w:style w:type="character" w:customStyle="1" w:styleId="Heading1Char">
    <w:name w:val="Heading 1 Char"/>
    <w:basedOn w:val="DefaultParagraphFont"/>
    <w:link w:val="Heading1"/>
    <w:uiPriority w:val="9"/>
    <w:rsid w:val="001F099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850263">
      <w:bodyDiv w:val="1"/>
      <w:marLeft w:val="0"/>
      <w:marRight w:val="0"/>
      <w:marTop w:val="0"/>
      <w:marBottom w:val="0"/>
      <w:divBdr>
        <w:top w:val="none" w:sz="0" w:space="0" w:color="auto"/>
        <w:left w:val="none" w:sz="0" w:space="0" w:color="auto"/>
        <w:bottom w:val="none" w:sz="0" w:space="0" w:color="auto"/>
        <w:right w:val="none" w:sz="0" w:space="0" w:color="auto"/>
      </w:divBdr>
    </w:div>
    <w:div w:id="665011339">
      <w:bodyDiv w:val="1"/>
      <w:marLeft w:val="0"/>
      <w:marRight w:val="0"/>
      <w:marTop w:val="0"/>
      <w:marBottom w:val="0"/>
      <w:divBdr>
        <w:top w:val="none" w:sz="0" w:space="0" w:color="auto"/>
        <w:left w:val="none" w:sz="0" w:space="0" w:color="auto"/>
        <w:bottom w:val="none" w:sz="0" w:space="0" w:color="auto"/>
        <w:right w:val="none" w:sz="0" w:space="0" w:color="auto"/>
      </w:divBdr>
    </w:div>
    <w:div w:id="916405492">
      <w:bodyDiv w:val="1"/>
      <w:marLeft w:val="0"/>
      <w:marRight w:val="0"/>
      <w:marTop w:val="0"/>
      <w:marBottom w:val="0"/>
      <w:divBdr>
        <w:top w:val="none" w:sz="0" w:space="0" w:color="auto"/>
        <w:left w:val="none" w:sz="0" w:space="0" w:color="auto"/>
        <w:bottom w:val="none" w:sz="0" w:space="0" w:color="auto"/>
        <w:right w:val="none" w:sz="0" w:space="0" w:color="auto"/>
      </w:divBdr>
    </w:div>
    <w:div w:id="1429236362">
      <w:bodyDiv w:val="1"/>
      <w:marLeft w:val="0"/>
      <w:marRight w:val="0"/>
      <w:marTop w:val="0"/>
      <w:marBottom w:val="0"/>
      <w:divBdr>
        <w:top w:val="none" w:sz="0" w:space="0" w:color="auto"/>
        <w:left w:val="none" w:sz="0" w:space="0" w:color="auto"/>
        <w:bottom w:val="none" w:sz="0" w:space="0" w:color="auto"/>
        <w:right w:val="none" w:sz="0" w:space="0" w:color="auto"/>
      </w:divBdr>
    </w:div>
    <w:div w:id="1500079699">
      <w:bodyDiv w:val="1"/>
      <w:marLeft w:val="0"/>
      <w:marRight w:val="0"/>
      <w:marTop w:val="0"/>
      <w:marBottom w:val="0"/>
      <w:divBdr>
        <w:top w:val="none" w:sz="0" w:space="0" w:color="auto"/>
        <w:left w:val="none" w:sz="0" w:space="0" w:color="auto"/>
        <w:bottom w:val="none" w:sz="0" w:space="0" w:color="auto"/>
        <w:right w:val="none" w:sz="0" w:space="0" w:color="auto"/>
      </w:divBdr>
    </w:div>
    <w:div w:id="209226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1748</Words>
  <Characters>9970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Claire Parde</cp:lastModifiedBy>
  <cp:revision>2</cp:revision>
  <dcterms:created xsi:type="dcterms:W3CDTF">2017-03-17T20:20:00Z</dcterms:created>
  <dcterms:modified xsi:type="dcterms:W3CDTF">2017-03-17T20:20:00Z</dcterms:modified>
</cp:coreProperties>
</file>