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87C72" w14:textId="77777777" w:rsidR="00DF0B0D" w:rsidRPr="006E340E" w:rsidRDefault="006E340E" w:rsidP="003A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34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AC3718" wp14:editId="70CA6550">
            <wp:extent cx="5676900" cy="94462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\SignatureHCCLogo20t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4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AED8A" w14:textId="77777777" w:rsidR="006E340E" w:rsidRDefault="006E340E" w:rsidP="003A1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7B5F5" w14:textId="4753136A" w:rsidR="002F5077" w:rsidRDefault="002F5077" w:rsidP="003A1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Notes from the Board of Directors Meeting of </w:t>
      </w:r>
      <w:r w:rsidR="00206FB3">
        <w:rPr>
          <w:rFonts w:ascii="Times New Roman" w:hAnsi="Times New Roman" w:cs="Times New Roman"/>
          <w:b/>
          <w:sz w:val="24"/>
          <w:szCs w:val="24"/>
        </w:rPr>
        <w:t>April 5, 2023</w:t>
      </w:r>
    </w:p>
    <w:p w14:paraId="10EC1DEC" w14:textId="77777777" w:rsidR="002F5077" w:rsidRPr="00E13E8F" w:rsidRDefault="002F5077" w:rsidP="003A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4496C3" w14:textId="77777777" w:rsidR="00404733" w:rsidRPr="002F5077" w:rsidRDefault="00404733" w:rsidP="003A1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8A13D" w14:textId="77777777" w:rsidR="00E13E8F" w:rsidRDefault="00DF0B0D" w:rsidP="00913857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CF">
        <w:rPr>
          <w:rFonts w:ascii="Times New Roman" w:hAnsi="Times New Roman" w:cs="Times New Roman"/>
          <w:b/>
          <w:sz w:val="24"/>
          <w:szCs w:val="24"/>
        </w:rPr>
        <w:t>Call to Order and Roll Call</w:t>
      </w:r>
      <w:r w:rsidRPr="007F47CF">
        <w:rPr>
          <w:rFonts w:ascii="Times New Roman" w:hAnsi="Times New Roman" w:cs="Times New Roman"/>
          <w:b/>
          <w:sz w:val="24"/>
          <w:szCs w:val="24"/>
        </w:rPr>
        <w:tab/>
      </w:r>
    </w:p>
    <w:p w14:paraId="722E784D" w14:textId="1FDF5695" w:rsidR="003A7F6F" w:rsidRPr="008E2562" w:rsidRDefault="00E13E8F" w:rsidP="00913857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Due to Covid-19 concerns, this meeting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was held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virtu</w:t>
      </w:r>
      <w:r w:rsidR="003A7F6F">
        <w:rPr>
          <w:rFonts w:ascii="Times New Roman" w:hAnsi="Times New Roman" w:cs="Times New Roman"/>
          <w:i/>
          <w:sz w:val="24"/>
          <w:szCs w:val="24"/>
        </w:rPr>
        <w:t xml:space="preserve">ally on the Zoom web platform. All voting </w:t>
      </w:r>
      <w:proofErr w:type="gramStart"/>
      <w:r w:rsidR="003A7F6F">
        <w:rPr>
          <w:rFonts w:ascii="Times New Roman" w:hAnsi="Times New Roman" w:cs="Times New Roman"/>
          <w:i/>
          <w:sz w:val="24"/>
          <w:szCs w:val="24"/>
        </w:rPr>
        <w:t>was done</w:t>
      </w:r>
      <w:proofErr w:type="gramEnd"/>
      <w:r w:rsidR="003A7F6F">
        <w:rPr>
          <w:rFonts w:ascii="Times New Roman" w:hAnsi="Times New Roman" w:cs="Times New Roman"/>
          <w:i/>
          <w:sz w:val="24"/>
          <w:szCs w:val="24"/>
        </w:rPr>
        <w:t xml:space="preserve"> contemporaneously via computer audio.</w:t>
      </w:r>
      <w:r w:rsidR="008E25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BCA0553" w14:textId="77777777" w:rsidR="003A7F6F" w:rsidRDefault="003A7F6F" w:rsidP="00913857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3B3BF7" w14:textId="45642925" w:rsidR="003A7F6F" w:rsidRDefault="003A7F6F" w:rsidP="00913857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b</w:t>
      </w:r>
      <w:r w:rsidR="00206FB3">
        <w:rPr>
          <w:rFonts w:ascii="Times New Roman" w:hAnsi="Times New Roman" w:cs="Times New Roman"/>
          <w:sz w:val="24"/>
          <w:szCs w:val="24"/>
        </w:rPr>
        <w:t>y President Scott Thomas at 2:33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B781B1E" w14:textId="77777777" w:rsidR="003A7F6F" w:rsidRDefault="003A7F6F" w:rsidP="00913857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52411" w14:textId="1B4A92BC" w:rsidR="003A7F6F" w:rsidRDefault="003A7F6F" w:rsidP="00913857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members were present at </w:t>
      </w:r>
      <w:r w:rsidR="00534E9B"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759E">
        <w:rPr>
          <w:rFonts w:ascii="Times New Roman" w:hAnsi="Times New Roman" w:cs="Times New Roman"/>
          <w:sz w:val="24"/>
          <w:szCs w:val="24"/>
        </w:rPr>
        <w:t xml:space="preserve">Becky Polmateer, Bob Gibson, Chelly Hegan, David Rossetti, John Thompson, Ken Stall, Kevin McDonald, Jack Mabb, Robin Andrews, </w:t>
      </w:r>
      <w:r w:rsidR="00083657">
        <w:rPr>
          <w:rFonts w:ascii="Times New Roman" w:hAnsi="Times New Roman" w:cs="Times New Roman"/>
          <w:sz w:val="24"/>
          <w:szCs w:val="24"/>
        </w:rPr>
        <w:t>and Scott</w:t>
      </w:r>
      <w:r w:rsidR="007F621D">
        <w:rPr>
          <w:rFonts w:ascii="Times New Roman" w:hAnsi="Times New Roman" w:cs="Times New Roman"/>
          <w:sz w:val="24"/>
          <w:szCs w:val="24"/>
        </w:rPr>
        <w:t xml:space="preserve"> Thomas.</w:t>
      </w:r>
    </w:p>
    <w:p w14:paraId="153575AC" w14:textId="77777777" w:rsidR="003A7F6F" w:rsidRDefault="003A7F6F" w:rsidP="00913857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004A0" w14:textId="3B066636" w:rsidR="00A321E0" w:rsidRDefault="003A7F6F" w:rsidP="00913857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me</w:t>
      </w:r>
      <w:r w:rsidR="00C87064">
        <w:rPr>
          <w:rFonts w:ascii="Times New Roman" w:hAnsi="Times New Roman" w:cs="Times New Roman"/>
          <w:sz w:val="24"/>
          <w:szCs w:val="24"/>
        </w:rPr>
        <w:t>mbers were absent at Roll Call: Art Proper, Casey O’Brien, Dan Almasi, Dorothy Urschel, Kathleen Eldridge, PJ Keeler, Victoria McGahan</w:t>
      </w:r>
      <w:r w:rsidR="00534E9B">
        <w:rPr>
          <w:rFonts w:ascii="Times New Roman" w:hAnsi="Times New Roman" w:cs="Times New Roman"/>
          <w:sz w:val="24"/>
          <w:szCs w:val="24"/>
        </w:rPr>
        <w:t>, and Theresa Lux</w:t>
      </w:r>
      <w:r w:rsidR="00C87064">
        <w:rPr>
          <w:rFonts w:ascii="Times New Roman" w:hAnsi="Times New Roman" w:cs="Times New Roman"/>
          <w:sz w:val="24"/>
          <w:szCs w:val="24"/>
        </w:rPr>
        <w:t>.</w:t>
      </w:r>
    </w:p>
    <w:p w14:paraId="18EE505C" w14:textId="77777777" w:rsidR="00A321E0" w:rsidRDefault="00A321E0" w:rsidP="00913857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3BC91" w14:textId="788E40DC" w:rsidR="00EF558F" w:rsidRPr="007F621D" w:rsidRDefault="00A321E0" w:rsidP="00913857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present were the following staff members: Claire Parde, John </w:t>
      </w:r>
      <w:r w:rsidR="00AD4A07">
        <w:rPr>
          <w:rFonts w:ascii="Times New Roman" w:hAnsi="Times New Roman" w:cs="Times New Roman"/>
          <w:sz w:val="24"/>
          <w:szCs w:val="24"/>
        </w:rPr>
        <w:t>R</w:t>
      </w:r>
      <w:r w:rsidR="00C17006">
        <w:rPr>
          <w:rFonts w:ascii="Times New Roman" w:hAnsi="Times New Roman" w:cs="Times New Roman"/>
          <w:sz w:val="24"/>
          <w:szCs w:val="24"/>
        </w:rPr>
        <w:t xml:space="preserve">ay, Lisa Thomas and </w:t>
      </w:r>
      <w:r w:rsidR="007F621D">
        <w:rPr>
          <w:rFonts w:ascii="Times New Roman" w:hAnsi="Times New Roman" w:cs="Times New Roman"/>
          <w:sz w:val="24"/>
          <w:szCs w:val="24"/>
        </w:rPr>
        <w:t xml:space="preserve">Ashling Kelly, as well as </w:t>
      </w:r>
      <w:r w:rsidR="00C17006">
        <w:rPr>
          <w:rFonts w:ascii="Times New Roman" w:hAnsi="Times New Roman" w:cs="Times New Roman"/>
          <w:sz w:val="24"/>
          <w:szCs w:val="24"/>
        </w:rPr>
        <w:t xml:space="preserve">Board nominees </w:t>
      </w:r>
      <w:r w:rsidR="00AD4A07">
        <w:rPr>
          <w:rFonts w:ascii="Times New Roman" w:hAnsi="Times New Roman" w:cs="Times New Roman"/>
          <w:sz w:val="24"/>
          <w:szCs w:val="24"/>
        </w:rPr>
        <w:t>Amanda Pierro, Marielle McKasty-Stagg</w:t>
      </w:r>
      <w:r w:rsidR="007F621D">
        <w:rPr>
          <w:rFonts w:ascii="Times New Roman" w:hAnsi="Times New Roman" w:cs="Times New Roman"/>
          <w:sz w:val="24"/>
          <w:szCs w:val="24"/>
        </w:rPr>
        <w:t xml:space="preserve">, and </w:t>
      </w:r>
      <w:r w:rsidRPr="007F621D">
        <w:rPr>
          <w:rFonts w:ascii="Times New Roman" w:hAnsi="Times New Roman" w:cs="Times New Roman"/>
          <w:sz w:val="24"/>
          <w:szCs w:val="24"/>
        </w:rPr>
        <w:t xml:space="preserve">guests Ken McGivney and Sam Zadrozny of the </w:t>
      </w:r>
      <w:r w:rsidR="00ED6AFA">
        <w:rPr>
          <w:rFonts w:ascii="Times New Roman" w:hAnsi="Times New Roman" w:cs="Times New Roman"/>
          <w:sz w:val="24"/>
          <w:szCs w:val="24"/>
        </w:rPr>
        <w:t>auditing firm, t</w:t>
      </w:r>
      <w:r w:rsidR="0092483E" w:rsidRPr="007F621D">
        <w:rPr>
          <w:rFonts w:ascii="Times New Roman" w:hAnsi="Times New Roman" w:cs="Times New Roman"/>
          <w:sz w:val="24"/>
          <w:szCs w:val="24"/>
        </w:rPr>
        <w:t>he Bo</w:t>
      </w:r>
      <w:r w:rsidRPr="007F621D">
        <w:rPr>
          <w:rFonts w:ascii="Times New Roman" w:hAnsi="Times New Roman" w:cs="Times New Roman"/>
          <w:sz w:val="24"/>
          <w:szCs w:val="24"/>
        </w:rPr>
        <w:t xml:space="preserve">nadio Group. </w:t>
      </w:r>
      <w:r w:rsidR="00DF0B0D" w:rsidRPr="007F621D">
        <w:rPr>
          <w:rFonts w:ascii="Times New Roman" w:hAnsi="Times New Roman" w:cs="Times New Roman"/>
          <w:b/>
          <w:sz w:val="24"/>
          <w:szCs w:val="24"/>
        </w:rPr>
        <w:tab/>
      </w:r>
    </w:p>
    <w:p w14:paraId="5105B222" w14:textId="77777777" w:rsidR="00EF558F" w:rsidRDefault="00EF558F" w:rsidP="00913857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199E8" w14:textId="0063B271" w:rsidR="00CF7A7B" w:rsidRPr="00406552" w:rsidRDefault="00534E9B" w:rsidP="00913857">
      <w:pPr>
        <w:pStyle w:val="ListParagraph"/>
        <w:numPr>
          <w:ilvl w:val="0"/>
          <w:numId w:val="1"/>
        </w:numPr>
        <w:tabs>
          <w:tab w:val="left" w:pos="9133"/>
        </w:tabs>
        <w:spacing w:before="36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</w:t>
      </w:r>
      <w:r w:rsidR="00CF7A7B">
        <w:rPr>
          <w:rFonts w:ascii="Times New Roman" w:hAnsi="Times New Roman" w:cs="Times New Roman"/>
          <w:b/>
          <w:sz w:val="24"/>
          <w:szCs w:val="24"/>
        </w:rPr>
        <w:t>inder of Duty to Disclose</w:t>
      </w:r>
    </w:p>
    <w:p w14:paraId="731A26FB" w14:textId="77777777" w:rsidR="00CF7A7B" w:rsidRPr="00091702" w:rsidRDefault="00CF7A7B" w:rsidP="00913857">
      <w:pPr>
        <w:pStyle w:val="ListParagraph"/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1702">
        <w:rPr>
          <w:rFonts w:ascii="Times New Roman" w:hAnsi="Times New Roman" w:cs="Times New Roman"/>
          <w:sz w:val="24"/>
          <w:szCs w:val="24"/>
        </w:rPr>
        <w:t>President Scott Thomas reminded members to disclose any interests that may give rise to a conflict.</w:t>
      </w:r>
    </w:p>
    <w:p w14:paraId="2C1413F8" w14:textId="0DE2B25C" w:rsidR="007F621D" w:rsidRPr="007F47CF" w:rsidRDefault="007F621D" w:rsidP="00913857">
      <w:pPr>
        <w:pStyle w:val="ListParagraph"/>
        <w:numPr>
          <w:ilvl w:val="0"/>
          <w:numId w:val="1"/>
        </w:numPr>
        <w:tabs>
          <w:tab w:val="left" w:pos="9133"/>
        </w:tabs>
        <w:spacing w:before="36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</w:t>
      </w:r>
      <w:r w:rsidR="00CF7A7B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ations/Board Discussion</w:t>
      </w:r>
    </w:p>
    <w:p w14:paraId="7CA482F1" w14:textId="6DEEA408" w:rsidR="001A6D84" w:rsidRDefault="00EF558F" w:rsidP="00913857">
      <w:pPr>
        <w:tabs>
          <w:tab w:val="left" w:pos="9133"/>
        </w:tabs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7047">
        <w:rPr>
          <w:rFonts w:ascii="Times New Roman" w:hAnsi="Times New Roman" w:cs="Times New Roman"/>
          <w:sz w:val="24"/>
          <w:szCs w:val="24"/>
        </w:rPr>
        <w:t xml:space="preserve">Ken McGivney and Sam Zadrozny of the Bonadio Group </w:t>
      </w:r>
      <w:r w:rsidR="00B150B0" w:rsidRPr="00B150B0">
        <w:rPr>
          <w:rFonts w:ascii="Times New Roman" w:hAnsi="Times New Roman" w:cs="Times New Roman"/>
          <w:sz w:val="24"/>
          <w:szCs w:val="24"/>
        </w:rPr>
        <w:t>presented the annual audit findings. T</w:t>
      </w:r>
      <w:r w:rsidR="00CF7A7B">
        <w:rPr>
          <w:rFonts w:ascii="Times New Roman" w:hAnsi="Times New Roman" w:cs="Times New Roman"/>
          <w:sz w:val="24"/>
          <w:szCs w:val="24"/>
        </w:rPr>
        <w:t xml:space="preserve">he audited financial statements </w:t>
      </w:r>
      <w:proofErr w:type="gramStart"/>
      <w:r w:rsidR="00B150B0" w:rsidRPr="00B150B0">
        <w:rPr>
          <w:rFonts w:ascii="Times New Roman" w:hAnsi="Times New Roman" w:cs="Times New Roman"/>
          <w:sz w:val="24"/>
          <w:szCs w:val="24"/>
        </w:rPr>
        <w:t>were emailed to Board members and made available on the Board Portal prior to the meeting</w:t>
      </w:r>
      <w:proofErr w:type="gramEnd"/>
      <w:r w:rsidR="00B150B0" w:rsidRPr="00B150B0">
        <w:rPr>
          <w:rFonts w:ascii="Times New Roman" w:hAnsi="Times New Roman" w:cs="Times New Roman"/>
          <w:sz w:val="24"/>
          <w:szCs w:val="24"/>
        </w:rPr>
        <w:t xml:space="preserve">. </w:t>
      </w:r>
      <w:r w:rsidR="008E2562">
        <w:rPr>
          <w:rFonts w:ascii="Times New Roman" w:hAnsi="Times New Roman" w:cs="Times New Roman"/>
          <w:sz w:val="24"/>
          <w:szCs w:val="24"/>
        </w:rPr>
        <w:t>The PowerPoint pr</w:t>
      </w:r>
      <w:r w:rsidR="00ED6AFA">
        <w:rPr>
          <w:rFonts w:ascii="Times New Roman" w:hAnsi="Times New Roman" w:cs="Times New Roman"/>
          <w:sz w:val="24"/>
          <w:szCs w:val="24"/>
        </w:rPr>
        <w:t xml:space="preserve">esented </w:t>
      </w:r>
      <w:r w:rsidR="00534E9B">
        <w:rPr>
          <w:rFonts w:ascii="Times New Roman" w:hAnsi="Times New Roman" w:cs="Times New Roman"/>
          <w:sz w:val="24"/>
          <w:szCs w:val="24"/>
        </w:rPr>
        <w:t xml:space="preserve">by the auditors </w:t>
      </w:r>
      <w:r w:rsidR="00ED6AFA">
        <w:rPr>
          <w:rFonts w:ascii="Times New Roman" w:hAnsi="Times New Roman" w:cs="Times New Roman"/>
          <w:sz w:val="24"/>
          <w:szCs w:val="24"/>
        </w:rPr>
        <w:t xml:space="preserve">at the meeting </w:t>
      </w:r>
      <w:proofErr w:type="gramStart"/>
      <w:r w:rsidR="00ED6AFA">
        <w:rPr>
          <w:rFonts w:ascii="Times New Roman" w:hAnsi="Times New Roman" w:cs="Times New Roman"/>
          <w:sz w:val="24"/>
          <w:szCs w:val="24"/>
        </w:rPr>
        <w:t xml:space="preserve">was </w:t>
      </w:r>
      <w:r w:rsidR="008E2562">
        <w:rPr>
          <w:rFonts w:ascii="Times New Roman" w:hAnsi="Times New Roman" w:cs="Times New Roman"/>
          <w:sz w:val="24"/>
          <w:szCs w:val="24"/>
        </w:rPr>
        <w:t>subsequently made</w:t>
      </w:r>
      <w:proofErr w:type="gramEnd"/>
      <w:r w:rsidR="008E2562">
        <w:rPr>
          <w:rFonts w:ascii="Times New Roman" w:hAnsi="Times New Roman" w:cs="Times New Roman"/>
          <w:sz w:val="24"/>
          <w:szCs w:val="24"/>
        </w:rPr>
        <w:t xml:space="preserve"> available on the website’s Board Portal as well.</w:t>
      </w:r>
    </w:p>
    <w:p w14:paraId="7BBF5E19" w14:textId="77777777" w:rsidR="008E2562" w:rsidRDefault="008E2562" w:rsidP="0091385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F0CF50E" w14:textId="7FD07903" w:rsidR="00B150B0" w:rsidRPr="00974E8F" w:rsidRDefault="00B150B0" w:rsidP="0091385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74E8F">
        <w:rPr>
          <w:rFonts w:ascii="Times New Roman" w:hAnsi="Times New Roman" w:cs="Times New Roman"/>
          <w:sz w:val="24"/>
          <w:szCs w:val="24"/>
        </w:rPr>
        <w:t xml:space="preserve">Highlights </w:t>
      </w:r>
      <w:r>
        <w:rPr>
          <w:rFonts w:ascii="Times New Roman" w:hAnsi="Times New Roman" w:cs="Times New Roman"/>
          <w:sz w:val="24"/>
          <w:szCs w:val="24"/>
        </w:rPr>
        <w:t>from Ken’s audit presentation</w:t>
      </w:r>
      <w:r w:rsidRPr="00974E8F">
        <w:rPr>
          <w:rFonts w:ascii="Times New Roman" w:hAnsi="Times New Roman" w:cs="Times New Roman"/>
          <w:sz w:val="24"/>
          <w:szCs w:val="24"/>
        </w:rPr>
        <w:t xml:space="preserve"> are as follows:</w:t>
      </w:r>
    </w:p>
    <w:p w14:paraId="31D1CC40" w14:textId="331E241B" w:rsidR="00C704FF" w:rsidRDefault="00C17006" w:rsidP="00913857">
      <w:pPr>
        <w:pStyle w:val="ListParagraph"/>
        <w:numPr>
          <w:ilvl w:val="0"/>
          <w:numId w:val="21"/>
        </w:numPr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auditors have issued</w:t>
      </w:r>
      <w:r w:rsidR="00C704FF">
        <w:rPr>
          <w:rFonts w:ascii="Times New Roman" w:hAnsi="Times New Roman" w:cs="Times New Roman"/>
          <w:sz w:val="24"/>
          <w:szCs w:val="24"/>
        </w:rPr>
        <w:t xml:space="preserve"> an unmodified audit opinion, which indicates the highest level of assurance. </w:t>
      </w:r>
    </w:p>
    <w:p w14:paraId="15389588" w14:textId="4766CEDC" w:rsidR="00B150B0" w:rsidRPr="00AF7B80" w:rsidRDefault="009613F3" w:rsidP="00913857">
      <w:pPr>
        <w:pStyle w:val="ListParagraph"/>
        <w:numPr>
          <w:ilvl w:val="0"/>
          <w:numId w:val="21"/>
        </w:numPr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7B80">
        <w:rPr>
          <w:rFonts w:ascii="Times New Roman" w:hAnsi="Times New Roman" w:cs="Times New Roman"/>
          <w:sz w:val="24"/>
          <w:szCs w:val="24"/>
        </w:rPr>
        <w:t xml:space="preserve">There were no </w:t>
      </w:r>
      <w:r w:rsidR="00EF558F" w:rsidRPr="00AF7B80">
        <w:rPr>
          <w:rFonts w:ascii="Times New Roman" w:hAnsi="Times New Roman" w:cs="Times New Roman"/>
          <w:sz w:val="24"/>
          <w:szCs w:val="24"/>
        </w:rPr>
        <w:t xml:space="preserve">material </w:t>
      </w:r>
      <w:r w:rsidR="00C704FF">
        <w:rPr>
          <w:rFonts w:ascii="Times New Roman" w:hAnsi="Times New Roman" w:cs="Times New Roman"/>
          <w:sz w:val="24"/>
          <w:szCs w:val="24"/>
        </w:rPr>
        <w:t xml:space="preserve">weaknesses </w:t>
      </w:r>
      <w:r w:rsidR="00EF558F" w:rsidRPr="00AF7B80">
        <w:rPr>
          <w:rFonts w:ascii="Times New Roman" w:hAnsi="Times New Roman" w:cs="Times New Roman"/>
          <w:sz w:val="24"/>
          <w:szCs w:val="24"/>
        </w:rPr>
        <w:t xml:space="preserve">or </w:t>
      </w:r>
      <w:r w:rsidR="00C704FF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EF558F" w:rsidRPr="00AF7B80">
        <w:rPr>
          <w:rFonts w:ascii="Times New Roman" w:hAnsi="Times New Roman" w:cs="Times New Roman"/>
          <w:sz w:val="24"/>
          <w:szCs w:val="24"/>
        </w:rPr>
        <w:t>deficiencies</w:t>
      </w:r>
      <w:r w:rsidR="001117D4" w:rsidRPr="00AF7B80">
        <w:rPr>
          <w:rFonts w:ascii="Times New Roman" w:hAnsi="Times New Roman" w:cs="Times New Roman"/>
          <w:sz w:val="24"/>
          <w:szCs w:val="24"/>
        </w:rPr>
        <w:t xml:space="preserve"> necessitating</w:t>
      </w:r>
      <w:r w:rsidRPr="00AF7B80">
        <w:rPr>
          <w:rFonts w:ascii="Times New Roman" w:hAnsi="Times New Roman" w:cs="Times New Roman"/>
          <w:sz w:val="24"/>
          <w:szCs w:val="24"/>
        </w:rPr>
        <w:t xml:space="preserve"> a management letter. </w:t>
      </w:r>
    </w:p>
    <w:p w14:paraId="3BDC4D18" w14:textId="161F26A6" w:rsidR="00C704FF" w:rsidRPr="00C704FF" w:rsidRDefault="009613F3" w:rsidP="00913857">
      <w:pPr>
        <w:pStyle w:val="ListParagraph"/>
        <w:numPr>
          <w:ilvl w:val="0"/>
          <w:numId w:val="21"/>
        </w:numPr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7B80">
        <w:rPr>
          <w:rFonts w:ascii="Times New Roman" w:hAnsi="Times New Roman" w:cs="Times New Roman"/>
          <w:sz w:val="24"/>
          <w:szCs w:val="24"/>
        </w:rPr>
        <w:t>The audit examined</w:t>
      </w:r>
      <w:r w:rsidR="00A31ADB" w:rsidRPr="00AF7B80">
        <w:rPr>
          <w:rFonts w:ascii="Times New Roman" w:hAnsi="Times New Roman" w:cs="Times New Roman"/>
          <w:sz w:val="24"/>
          <w:szCs w:val="24"/>
        </w:rPr>
        <w:t xml:space="preserve"> internal contro</w:t>
      </w:r>
      <w:r w:rsidRPr="00AF7B80">
        <w:rPr>
          <w:rFonts w:ascii="Times New Roman" w:hAnsi="Times New Roman" w:cs="Times New Roman"/>
          <w:sz w:val="24"/>
          <w:szCs w:val="24"/>
        </w:rPr>
        <w:t xml:space="preserve">ls and closing entries; no </w:t>
      </w:r>
      <w:r w:rsidR="00A31ADB" w:rsidRPr="00AF7B80">
        <w:rPr>
          <w:rFonts w:ascii="Times New Roman" w:hAnsi="Times New Roman" w:cs="Times New Roman"/>
          <w:sz w:val="24"/>
          <w:szCs w:val="24"/>
        </w:rPr>
        <w:t>material adjustments</w:t>
      </w:r>
      <w:r w:rsidRPr="00AF7B80">
        <w:rPr>
          <w:rFonts w:ascii="Times New Roman" w:hAnsi="Times New Roman" w:cs="Times New Roman"/>
          <w:sz w:val="24"/>
          <w:szCs w:val="24"/>
        </w:rPr>
        <w:t xml:space="preserve"> were made</w:t>
      </w:r>
      <w:r w:rsidR="00A31ADB" w:rsidRPr="00AF7B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FA8B1" w14:textId="42E054F3" w:rsidR="00C704FF" w:rsidRDefault="00C704FF" w:rsidP="00913857">
      <w:pPr>
        <w:pStyle w:val="ListParagraph"/>
        <w:numPr>
          <w:ilvl w:val="0"/>
          <w:numId w:val="21"/>
        </w:numPr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have been significant changes to lease accounting procedures, now requiring that leases be included on balance sheets.</w:t>
      </w:r>
      <w:r w:rsidR="000F3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7976C" w14:textId="7F80BFA8" w:rsidR="00C704FF" w:rsidRPr="00C704FF" w:rsidRDefault="00AC3B56" w:rsidP="00913857">
      <w:pPr>
        <w:pStyle w:val="ListParagraph"/>
        <w:numPr>
          <w:ilvl w:val="0"/>
          <w:numId w:val="21"/>
        </w:numPr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auditors </w:t>
      </w:r>
      <w:r w:rsidR="00ED6AFA">
        <w:rPr>
          <w:rFonts w:ascii="Times New Roman" w:hAnsi="Times New Roman" w:cs="Times New Roman"/>
          <w:sz w:val="24"/>
          <w:szCs w:val="24"/>
        </w:rPr>
        <w:t>recommended that</w:t>
      </w:r>
      <w:r w:rsidR="00A26BC5">
        <w:rPr>
          <w:rFonts w:ascii="Times New Roman" w:hAnsi="Times New Roman" w:cs="Times New Roman"/>
          <w:sz w:val="24"/>
          <w:szCs w:val="24"/>
        </w:rPr>
        <w:t xml:space="preserve"> journal entry procedures </w:t>
      </w:r>
      <w:proofErr w:type="gramStart"/>
      <w:r>
        <w:rPr>
          <w:rFonts w:ascii="Times New Roman" w:hAnsi="Times New Roman" w:cs="Times New Roman"/>
          <w:sz w:val="24"/>
          <w:szCs w:val="24"/>
        </w:rPr>
        <w:t>be adjusted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BC5">
        <w:rPr>
          <w:rFonts w:ascii="Times New Roman" w:hAnsi="Times New Roman" w:cs="Times New Roman"/>
          <w:sz w:val="24"/>
          <w:szCs w:val="24"/>
        </w:rPr>
        <w:t xml:space="preserve">so that one individual would prepare them, </w:t>
      </w:r>
      <w:r w:rsidR="00C17006">
        <w:rPr>
          <w:rFonts w:ascii="Times New Roman" w:hAnsi="Times New Roman" w:cs="Times New Roman"/>
          <w:sz w:val="24"/>
          <w:szCs w:val="24"/>
        </w:rPr>
        <w:t xml:space="preserve">Fiscal Manager </w:t>
      </w:r>
      <w:r w:rsidR="00A26BC5">
        <w:rPr>
          <w:rFonts w:ascii="Times New Roman" w:hAnsi="Times New Roman" w:cs="Times New Roman"/>
          <w:sz w:val="24"/>
          <w:szCs w:val="24"/>
        </w:rPr>
        <w:t>John</w:t>
      </w:r>
      <w:r w:rsidR="00C17006">
        <w:rPr>
          <w:rFonts w:ascii="Times New Roman" w:hAnsi="Times New Roman" w:cs="Times New Roman"/>
          <w:sz w:val="24"/>
          <w:szCs w:val="24"/>
        </w:rPr>
        <w:t xml:space="preserve"> Ray</w:t>
      </w:r>
      <w:r w:rsidR="00A26BC5">
        <w:rPr>
          <w:rFonts w:ascii="Times New Roman" w:hAnsi="Times New Roman" w:cs="Times New Roman"/>
          <w:sz w:val="24"/>
          <w:szCs w:val="24"/>
        </w:rPr>
        <w:t xml:space="preserve"> would review them, and both would sign off and date. </w:t>
      </w:r>
    </w:p>
    <w:p w14:paraId="6F0252FC" w14:textId="429BCD18" w:rsidR="00B150B0" w:rsidRPr="00AF7B80" w:rsidRDefault="00A26BC5" w:rsidP="00913857">
      <w:pPr>
        <w:pStyle w:val="ListParagraph"/>
        <w:numPr>
          <w:ilvl w:val="0"/>
          <w:numId w:val="21"/>
        </w:numPr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issues were identified regarding override of controls or revenue recognition.</w:t>
      </w:r>
    </w:p>
    <w:p w14:paraId="5BBB2843" w14:textId="1F640F14" w:rsidR="00BA1BE1" w:rsidRDefault="00913857" w:rsidP="00913857">
      <w:pPr>
        <w:pStyle w:val="ListParagraph"/>
        <w:numPr>
          <w:ilvl w:val="0"/>
          <w:numId w:val="21"/>
        </w:numPr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Trend analysis - </w:t>
      </w:r>
      <w:r w:rsidR="005D0C0A">
        <w:rPr>
          <w:rFonts w:ascii="Times New Roman" w:hAnsi="Times New Roman" w:cs="Times New Roman"/>
          <w:sz w:val="24"/>
          <w:szCs w:val="24"/>
        </w:rPr>
        <w:t xml:space="preserve">the statement of financial position indicates 2022 was a good year. The organization purchased securities, which was helpful. The current ratio, </w:t>
      </w:r>
      <w:r w:rsidR="003E358D">
        <w:rPr>
          <w:rFonts w:ascii="Times New Roman" w:hAnsi="Times New Roman" w:cs="Times New Roman"/>
          <w:sz w:val="24"/>
          <w:szCs w:val="24"/>
        </w:rPr>
        <w:t xml:space="preserve">the </w:t>
      </w:r>
      <w:r w:rsidR="00BA1BE1" w:rsidRPr="00AF7B80">
        <w:rPr>
          <w:rFonts w:ascii="Times New Roman" w:hAnsi="Times New Roman" w:cs="Times New Roman"/>
          <w:sz w:val="24"/>
          <w:szCs w:val="24"/>
        </w:rPr>
        <w:t xml:space="preserve">measure of how quickly </w:t>
      </w:r>
      <w:r w:rsidR="002756B5" w:rsidRPr="00AF7B80">
        <w:rPr>
          <w:rFonts w:ascii="Times New Roman" w:hAnsi="Times New Roman" w:cs="Times New Roman"/>
          <w:sz w:val="24"/>
          <w:szCs w:val="24"/>
        </w:rPr>
        <w:t xml:space="preserve">the agency could </w:t>
      </w:r>
      <w:r w:rsidR="00BA1BE1" w:rsidRPr="00AF7B80">
        <w:rPr>
          <w:rFonts w:ascii="Times New Roman" w:hAnsi="Times New Roman" w:cs="Times New Roman"/>
          <w:sz w:val="24"/>
          <w:szCs w:val="24"/>
        </w:rPr>
        <w:t xml:space="preserve">pay </w:t>
      </w:r>
      <w:r w:rsidR="005706BF">
        <w:rPr>
          <w:rFonts w:ascii="Times New Roman" w:hAnsi="Times New Roman" w:cs="Times New Roman"/>
          <w:sz w:val="24"/>
          <w:szCs w:val="24"/>
        </w:rPr>
        <w:t>current</w:t>
      </w:r>
      <w:r w:rsidR="00580C41">
        <w:rPr>
          <w:rFonts w:ascii="Times New Roman" w:hAnsi="Times New Roman" w:cs="Times New Roman"/>
          <w:sz w:val="24"/>
          <w:szCs w:val="24"/>
        </w:rPr>
        <w:t xml:space="preserve"> debt</w:t>
      </w:r>
      <w:r w:rsidR="005D0C0A">
        <w:rPr>
          <w:rFonts w:ascii="Times New Roman" w:hAnsi="Times New Roman" w:cs="Times New Roman"/>
          <w:sz w:val="24"/>
          <w:szCs w:val="24"/>
        </w:rPr>
        <w:t xml:space="preserve">, </w:t>
      </w:r>
      <w:r w:rsidR="003E358D">
        <w:rPr>
          <w:rFonts w:ascii="Times New Roman" w:hAnsi="Times New Roman" w:cs="Times New Roman"/>
          <w:sz w:val="24"/>
          <w:szCs w:val="24"/>
        </w:rPr>
        <w:t>is healthy.</w:t>
      </w:r>
      <w:r w:rsidR="00580C41">
        <w:rPr>
          <w:rFonts w:ascii="Times New Roman" w:hAnsi="Times New Roman" w:cs="Times New Roman"/>
          <w:sz w:val="24"/>
          <w:szCs w:val="24"/>
        </w:rPr>
        <w:t xml:space="preserve"> Outstanding accounts receivable</w:t>
      </w:r>
      <w:r w:rsidR="003E358D">
        <w:rPr>
          <w:rFonts w:ascii="Times New Roman" w:hAnsi="Times New Roman" w:cs="Times New Roman"/>
          <w:sz w:val="24"/>
          <w:szCs w:val="24"/>
        </w:rPr>
        <w:t xml:space="preserve"> are</w:t>
      </w:r>
      <w:r w:rsidR="00580C41">
        <w:rPr>
          <w:rFonts w:ascii="Times New Roman" w:hAnsi="Times New Roman" w:cs="Times New Roman"/>
          <w:sz w:val="24"/>
          <w:szCs w:val="24"/>
        </w:rPr>
        <w:t xml:space="preserve"> being collected efficiently.  Agency assets outweigh liabilities. The top expenses over five years – wages, benefits, taxes – are higher. Other profit and loss items remain sta</w:t>
      </w:r>
      <w:r w:rsidR="005D0C0A">
        <w:rPr>
          <w:rFonts w:ascii="Times New Roman" w:hAnsi="Times New Roman" w:cs="Times New Roman"/>
          <w:sz w:val="24"/>
          <w:szCs w:val="24"/>
        </w:rPr>
        <w:t>ble</w:t>
      </w:r>
      <w:r w:rsidR="00ED6AFA">
        <w:rPr>
          <w:rFonts w:ascii="Times New Roman" w:hAnsi="Times New Roman" w:cs="Times New Roman"/>
          <w:sz w:val="24"/>
          <w:szCs w:val="24"/>
        </w:rPr>
        <w:t>, and</w:t>
      </w:r>
      <w:r w:rsidR="00580C41">
        <w:rPr>
          <w:rFonts w:ascii="Times New Roman" w:hAnsi="Times New Roman" w:cs="Times New Roman"/>
          <w:sz w:val="24"/>
          <w:szCs w:val="24"/>
        </w:rPr>
        <w:t xml:space="preserve"> are more in line with pre-pandemic conditions.</w:t>
      </w:r>
      <w:r w:rsidR="005D0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44F3F" w14:textId="7E3A3861" w:rsidR="005D0C0A" w:rsidRDefault="003E358D" w:rsidP="004C387A">
      <w:pPr>
        <w:pStyle w:val="ListParagraph"/>
        <w:numPr>
          <w:ilvl w:val="0"/>
          <w:numId w:val="21"/>
        </w:numPr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uncorrected misstatements, no fraud, no d</w:t>
      </w:r>
      <w:r w:rsidR="00ED6AFA">
        <w:rPr>
          <w:rFonts w:ascii="Times New Roman" w:hAnsi="Times New Roman" w:cs="Times New Roman"/>
          <w:sz w:val="24"/>
          <w:szCs w:val="24"/>
        </w:rPr>
        <w:t xml:space="preserve">isagreements, </w:t>
      </w:r>
      <w:proofErr w:type="gramStart"/>
      <w:r w:rsidR="00ED6AFA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ED6AFA">
        <w:rPr>
          <w:rFonts w:ascii="Times New Roman" w:hAnsi="Times New Roman" w:cs="Times New Roman"/>
          <w:sz w:val="24"/>
          <w:szCs w:val="24"/>
        </w:rPr>
        <w:t xml:space="preserve"> related parties</w:t>
      </w:r>
      <w:r>
        <w:rPr>
          <w:rFonts w:ascii="Times New Roman" w:hAnsi="Times New Roman" w:cs="Times New Roman"/>
          <w:sz w:val="24"/>
          <w:szCs w:val="24"/>
        </w:rPr>
        <w:t xml:space="preserve"> that were undisclosed or lack</w:t>
      </w:r>
      <w:r w:rsidR="00534E9B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business purpose.</w:t>
      </w:r>
    </w:p>
    <w:p w14:paraId="41DACD85" w14:textId="79F89384" w:rsidR="004C387A" w:rsidRPr="00534E9B" w:rsidRDefault="00534E9B" w:rsidP="00534E9B">
      <w:pPr>
        <w:pStyle w:val="ListParagraph"/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9B">
        <w:rPr>
          <w:rFonts w:ascii="Times New Roman" w:hAnsi="Times New Roman" w:cs="Times New Roman"/>
          <w:i/>
          <w:sz w:val="24"/>
          <w:szCs w:val="24"/>
        </w:rPr>
        <w:t xml:space="preserve">Theresa Lux joined the call at 2:44 p.m. </w:t>
      </w:r>
    </w:p>
    <w:p w14:paraId="1878DD8A" w14:textId="0D8B2B7D" w:rsidR="00D37099" w:rsidRDefault="00D37099" w:rsidP="00534E9B">
      <w:pPr>
        <w:tabs>
          <w:tab w:val="left" w:pos="9133"/>
        </w:tabs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entered into Executive Session </w:t>
      </w:r>
      <w:r w:rsidR="00AB5558">
        <w:rPr>
          <w:rFonts w:ascii="Times New Roman" w:hAnsi="Times New Roman" w:cs="Times New Roman"/>
          <w:sz w:val="24"/>
          <w:szCs w:val="24"/>
        </w:rPr>
        <w:t>at 3:01</w:t>
      </w:r>
      <w:r>
        <w:rPr>
          <w:rFonts w:ascii="Times New Roman" w:hAnsi="Times New Roman" w:cs="Times New Roman"/>
          <w:sz w:val="24"/>
          <w:szCs w:val="24"/>
        </w:rPr>
        <w:t xml:space="preserve"> p.m. </w:t>
      </w:r>
      <w:r w:rsidR="00534E9B">
        <w:rPr>
          <w:rFonts w:ascii="Times New Roman" w:hAnsi="Times New Roman" w:cs="Times New Roman"/>
          <w:sz w:val="24"/>
          <w:szCs w:val="24"/>
        </w:rPr>
        <w:t>S</w:t>
      </w:r>
      <w:r w:rsidR="00AD1912">
        <w:rPr>
          <w:rFonts w:ascii="Times New Roman" w:hAnsi="Times New Roman" w:cs="Times New Roman"/>
          <w:sz w:val="24"/>
          <w:szCs w:val="24"/>
        </w:rPr>
        <w:t>taff member</w:t>
      </w:r>
      <w:r>
        <w:rPr>
          <w:rFonts w:ascii="Times New Roman" w:hAnsi="Times New Roman" w:cs="Times New Roman"/>
          <w:sz w:val="24"/>
          <w:szCs w:val="24"/>
        </w:rPr>
        <w:t xml:space="preserve">s Claire Parde, John Ray, Lisa </w:t>
      </w:r>
      <w:r w:rsidR="00AD1912">
        <w:rPr>
          <w:rFonts w:ascii="Times New Roman" w:hAnsi="Times New Roman" w:cs="Times New Roman"/>
          <w:sz w:val="24"/>
          <w:szCs w:val="24"/>
        </w:rPr>
        <w:t xml:space="preserve">Thomas and Ashling Kelly left the meeting </w:t>
      </w:r>
      <w:r w:rsidR="00534E9B">
        <w:rPr>
          <w:rFonts w:ascii="Times New Roman" w:hAnsi="Times New Roman" w:cs="Times New Roman"/>
          <w:sz w:val="24"/>
          <w:szCs w:val="24"/>
        </w:rPr>
        <w:t xml:space="preserve">at this time. </w:t>
      </w:r>
    </w:p>
    <w:p w14:paraId="6FD7A702" w14:textId="5CD1FDB5" w:rsidR="00A66AF4" w:rsidRDefault="00AD1912" w:rsidP="00913857">
      <w:pPr>
        <w:tabs>
          <w:tab w:val="left" w:pos="9133"/>
        </w:tabs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exited the Execu</w:t>
      </w:r>
      <w:r w:rsidR="00AB5558">
        <w:rPr>
          <w:rFonts w:ascii="Times New Roman" w:hAnsi="Times New Roman" w:cs="Times New Roman"/>
          <w:sz w:val="24"/>
          <w:szCs w:val="24"/>
        </w:rPr>
        <w:t>tive session at 3:02</w:t>
      </w:r>
      <w:r>
        <w:rPr>
          <w:rFonts w:ascii="Times New Roman" w:hAnsi="Times New Roman" w:cs="Times New Roman"/>
          <w:sz w:val="24"/>
          <w:szCs w:val="24"/>
        </w:rPr>
        <w:t xml:space="preserve"> p.m. following </w:t>
      </w:r>
      <w:r w:rsidR="004A2E65">
        <w:rPr>
          <w:rFonts w:ascii="Times New Roman" w:hAnsi="Times New Roman" w:cs="Times New Roman"/>
          <w:sz w:val="24"/>
          <w:szCs w:val="24"/>
        </w:rPr>
        <w:t xml:space="preserve">a motion made by </w:t>
      </w:r>
      <w:r w:rsidR="00AB5558">
        <w:rPr>
          <w:rFonts w:ascii="Times New Roman" w:hAnsi="Times New Roman" w:cs="Times New Roman"/>
          <w:sz w:val="24"/>
          <w:szCs w:val="24"/>
        </w:rPr>
        <w:t>Bob Gibson</w:t>
      </w:r>
      <w:r w:rsidR="001A6D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AB5558">
        <w:rPr>
          <w:rFonts w:ascii="Times New Roman" w:hAnsi="Times New Roman" w:cs="Times New Roman"/>
          <w:sz w:val="24"/>
          <w:szCs w:val="24"/>
        </w:rPr>
        <w:t>Chelly Hegan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6D84">
        <w:rPr>
          <w:rFonts w:ascii="Times New Roman" w:hAnsi="Times New Roman" w:cs="Times New Roman"/>
          <w:sz w:val="24"/>
          <w:szCs w:val="24"/>
        </w:rPr>
        <w:t xml:space="preserve">and approved, </w:t>
      </w:r>
      <w:r>
        <w:rPr>
          <w:rFonts w:ascii="Times New Roman" w:hAnsi="Times New Roman" w:cs="Times New Roman"/>
          <w:sz w:val="24"/>
          <w:szCs w:val="24"/>
        </w:rPr>
        <w:t xml:space="preserve">after which staff members Claire Parde, Lisa Thomas and Ashling Kelly rejoined the meeting. </w:t>
      </w:r>
    </w:p>
    <w:p w14:paraId="6167C2F2" w14:textId="77777777" w:rsidR="00AB5558" w:rsidRDefault="00AB5558" w:rsidP="0091385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07922EA" w14:textId="0E0DFF66" w:rsidR="00AB5558" w:rsidRPr="00534E9B" w:rsidRDefault="00AB5558" w:rsidP="0091385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34E9B">
        <w:rPr>
          <w:rFonts w:ascii="Times New Roman" w:eastAsiaTheme="minorEastAsia" w:hAnsi="Times New Roman" w:cs="Times New Roman"/>
          <w:sz w:val="24"/>
          <w:szCs w:val="24"/>
        </w:rPr>
        <w:t xml:space="preserve">The motion </w:t>
      </w:r>
      <w:proofErr w:type="gramStart"/>
      <w:r w:rsidRPr="00534E9B">
        <w:rPr>
          <w:rFonts w:ascii="Times New Roman" w:eastAsiaTheme="minorEastAsia" w:hAnsi="Times New Roman" w:cs="Times New Roman"/>
          <w:sz w:val="24"/>
          <w:szCs w:val="24"/>
        </w:rPr>
        <w:t>was made</w:t>
      </w:r>
      <w:proofErr w:type="gramEnd"/>
      <w:r w:rsidRPr="00534E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4E9B" w:rsidRPr="00534E9B">
        <w:rPr>
          <w:rFonts w:ascii="Times New Roman" w:eastAsiaTheme="minorEastAsia" w:hAnsi="Times New Roman" w:cs="Times New Roman"/>
          <w:sz w:val="24"/>
          <w:szCs w:val="24"/>
        </w:rPr>
        <w:t xml:space="preserve">to accept the audited financial statements </w:t>
      </w:r>
      <w:r w:rsidRPr="00534E9B">
        <w:rPr>
          <w:rFonts w:ascii="Times New Roman" w:eastAsiaTheme="minorEastAsia" w:hAnsi="Times New Roman" w:cs="Times New Roman"/>
          <w:sz w:val="24"/>
          <w:szCs w:val="24"/>
        </w:rPr>
        <w:t xml:space="preserve">by Chelly Hegan, seconded by Bob Gibson, and approved. Non-Independent Director Kevin McDonald abstained. </w:t>
      </w:r>
    </w:p>
    <w:p w14:paraId="47E75906" w14:textId="77777777" w:rsidR="00AB5558" w:rsidRDefault="00AB5558" w:rsidP="00534E9B">
      <w:p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EFA8D" w14:textId="4EE70FE1" w:rsidR="00A66AF4" w:rsidRDefault="00A66AF4" w:rsidP="00913857">
      <w:pPr>
        <w:tabs>
          <w:tab w:val="left" w:pos="9133"/>
        </w:tabs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McGivney and Sam Zadrozny</w:t>
      </w:r>
      <w:r w:rsidR="00AB5558">
        <w:rPr>
          <w:rFonts w:ascii="Times New Roman" w:hAnsi="Times New Roman" w:cs="Times New Roman"/>
          <w:sz w:val="24"/>
          <w:szCs w:val="24"/>
        </w:rPr>
        <w:t xml:space="preserve"> left the meeting at 3:05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74AA99E" w14:textId="1158FFA3" w:rsidR="00BC0107" w:rsidRPr="007F5532" w:rsidRDefault="00AD1912" w:rsidP="0091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7383" w:rsidRPr="007F5532">
        <w:rPr>
          <w:rFonts w:ascii="Times New Roman" w:hAnsi="Times New Roman" w:cs="Times New Roman"/>
          <w:sz w:val="24"/>
          <w:szCs w:val="24"/>
        </w:rPr>
        <w:tab/>
      </w:r>
    </w:p>
    <w:p w14:paraId="665A02DD" w14:textId="77777777" w:rsidR="00BC0107" w:rsidRDefault="000E4001" w:rsidP="00913857">
      <w:pPr>
        <w:pStyle w:val="ListParagraph"/>
        <w:numPr>
          <w:ilvl w:val="0"/>
          <w:numId w:val="1"/>
        </w:numPr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Agenda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422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262CCAC7" w14:textId="192BD94A" w:rsidR="000E4001" w:rsidRDefault="000E4001" w:rsidP="00913857">
      <w:pPr>
        <w:pStyle w:val="ListParagraph"/>
        <w:numPr>
          <w:ilvl w:val="0"/>
          <w:numId w:val="8"/>
        </w:numPr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40E">
        <w:rPr>
          <w:rFonts w:ascii="Times New Roman" w:hAnsi="Times New Roman" w:cs="Times New Roman"/>
          <w:sz w:val="24"/>
          <w:szCs w:val="24"/>
        </w:rPr>
        <w:t xml:space="preserve">Board of Directors meeting minutes of </w:t>
      </w:r>
      <w:r w:rsidR="00CD21E0">
        <w:rPr>
          <w:rFonts w:ascii="Times New Roman" w:hAnsi="Times New Roman" w:cs="Times New Roman"/>
          <w:sz w:val="24"/>
          <w:szCs w:val="24"/>
        </w:rPr>
        <w:t>February 1, 2023</w:t>
      </w:r>
    </w:p>
    <w:p w14:paraId="1F6BFCC0" w14:textId="77777777" w:rsidR="000E4001" w:rsidRDefault="000E4001" w:rsidP="00534E9B">
      <w:pPr>
        <w:pStyle w:val="ListParagraph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40E">
        <w:rPr>
          <w:rFonts w:ascii="Times New Roman" w:hAnsi="Times New Roman" w:cs="Times New Roman"/>
          <w:sz w:val="24"/>
          <w:szCs w:val="24"/>
        </w:rPr>
        <w:t>Committee meeting minutes:</w:t>
      </w:r>
    </w:p>
    <w:p w14:paraId="05FE2B58" w14:textId="1EAEF31B" w:rsidR="00CD21E0" w:rsidRDefault="00CD21E0" w:rsidP="00534E9B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Committee Meeting of March 1, 2023</w:t>
      </w:r>
    </w:p>
    <w:p w14:paraId="38B1078F" w14:textId="199BC8C8" w:rsidR="00CD21E0" w:rsidRDefault="00CD21E0" w:rsidP="009138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Compliance Meeting of March 1, 2023</w:t>
      </w:r>
    </w:p>
    <w:p w14:paraId="0CCC1E08" w14:textId="136D94C8" w:rsidR="000E4001" w:rsidRDefault="0077422A" w:rsidP="009138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Governance Committee Meeting of </w:t>
      </w:r>
      <w:r w:rsidR="00CD21E0">
        <w:rPr>
          <w:rFonts w:ascii="Times New Roman" w:hAnsi="Times New Roman" w:cs="Times New Roman"/>
          <w:sz w:val="24"/>
          <w:szCs w:val="24"/>
        </w:rPr>
        <w:t>March 22, 2023</w:t>
      </w:r>
    </w:p>
    <w:p w14:paraId="0DA8C8F0" w14:textId="68BDC502" w:rsidR="000E4001" w:rsidRDefault="000E4001" w:rsidP="00913857">
      <w:pPr>
        <w:pStyle w:val="ListParagraph"/>
        <w:numPr>
          <w:ilvl w:val="0"/>
          <w:numId w:val="9"/>
        </w:numPr>
        <w:tabs>
          <w:tab w:val="left" w:pos="9133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and Finance </w:t>
      </w:r>
      <w:r w:rsidR="00CD21E0">
        <w:rPr>
          <w:rFonts w:ascii="Times New Roman" w:hAnsi="Times New Roman" w:cs="Times New Roman"/>
          <w:sz w:val="24"/>
          <w:szCs w:val="24"/>
        </w:rPr>
        <w:t xml:space="preserve">Committee </w:t>
      </w:r>
      <w:r w:rsidRPr="006E340E">
        <w:rPr>
          <w:rFonts w:ascii="Times New Roman" w:hAnsi="Times New Roman" w:cs="Times New Roman"/>
          <w:sz w:val="24"/>
          <w:szCs w:val="24"/>
        </w:rPr>
        <w:t xml:space="preserve">Meeting of </w:t>
      </w:r>
      <w:r w:rsidR="00CD21E0">
        <w:rPr>
          <w:rFonts w:ascii="Times New Roman" w:hAnsi="Times New Roman" w:cs="Times New Roman"/>
          <w:sz w:val="24"/>
          <w:szCs w:val="24"/>
        </w:rPr>
        <w:t>March 28, 2023</w:t>
      </w:r>
    </w:p>
    <w:p w14:paraId="6F35602F" w14:textId="37E71CDF" w:rsidR="007F5532" w:rsidRPr="00534E9B" w:rsidRDefault="00534E9B" w:rsidP="00913857">
      <w:pPr>
        <w:tabs>
          <w:tab w:val="left" w:pos="9133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E9B">
        <w:rPr>
          <w:rFonts w:ascii="Times New Roman" w:hAnsi="Times New Roman" w:cs="Times New Roman"/>
          <w:sz w:val="24"/>
          <w:szCs w:val="24"/>
        </w:rPr>
        <w:t>The m</w:t>
      </w:r>
      <w:r w:rsidR="007F5532" w:rsidRPr="00534E9B">
        <w:rPr>
          <w:rFonts w:ascii="Times New Roman" w:hAnsi="Times New Roman" w:cs="Times New Roman"/>
          <w:sz w:val="24"/>
          <w:szCs w:val="24"/>
        </w:rPr>
        <w:t xml:space="preserve">otion </w:t>
      </w:r>
      <w:r w:rsidRPr="00534E9B">
        <w:rPr>
          <w:rFonts w:ascii="Times New Roman" w:hAnsi="Times New Roman" w:cs="Times New Roman"/>
          <w:sz w:val="24"/>
          <w:szCs w:val="24"/>
        </w:rPr>
        <w:t xml:space="preserve">to accept the minutes/actions of the Board of Directors meeting of February 1, 2023, and all Committee meeting minutes </w:t>
      </w:r>
      <w:proofErr w:type="gramStart"/>
      <w:r w:rsidRPr="00534E9B">
        <w:rPr>
          <w:rFonts w:ascii="Times New Roman" w:hAnsi="Times New Roman" w:cs="Times New Roman"/>
          <w:sz w:val="24"/>
          <w:szCs w:val="24"/>
        </w:rPr>
        <w:t xml:space="preserve">was </w:t>
      </w:r>
      <w:r w:rsidR="007F5532" w:rsidRPr="00534E9B">
        <w:rPr>
          <w:rFonts w:ascii="Times New Roman" w:hAnsi="Times New Roman" w:cs="Times New Roman"/>
          <w:sz w:val="24"/>
          <w:szCs w:val="24"/>
        </w:rPr>
        <w:t xml:space="preserve">made by </w:t>
      </w:r>
      <w:r w:rsidR="00CD21E0" w:rsidRPr="00534E9B">
        <w:rPr>
          <w:rFonts w:ascii="Times New Roman" w:hAnsi="Times New Roman" w:cs="Times New Roman"/>
          <w:sz w:val="24"/>
          <w:szCs w:val="24"/>
        </w:rPr>
        <w:t>Theresa Lux</w:t>
      </w:r>
      <w:r w:rsidR="007F5532" w:rsidRPr="00534E9B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CD21E0" w:rsidRPr="00534E9B">
        <w:rPr>
          <w:rFonts w:ascii="Times New Roman" w:hAnsi="Times New Roman" w:cs="Times New Roman"/>
          <w:sz w:val="24"/>
          <w:szCs w:val="24"/>
        </w:rPr>
        <w:t>Ken Stall</w:t>
      </w:r>
      <w:r w:rsidR="007F5532" w:rsidRPr="00534E9B">
        <w:rPr>
          <w:rFonts w:ascii="Times New Roman" w:hAnsi="Times New Roman" w:cs="Times New Roman"/>
          <w:sz w:val="24"/>
          <w:szCs w:val="24"/>
        </w:rPr>
        <w:t>, and unanimously approved</w:t>
      </w:r>
      <w:proofErr w:type="gramEnd"/>
      <w:r w:rsidR="007F5532" w:rsidRPr="00534E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90F6A8" w14:textId="5DA6F250" w:rsidR="007F5532" w:rsidRPr="00CD21E0" w:rsidRDefault="007F5532" w:rsidP="00913857">
      <w:p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5366BE" w14:textId="02B1015F" w:rsidR="008A194D" w:rsidRPr="006D3E07" w:rsidRDefault="00A07170" w:rsidP="00913857">
      <w:pPr>
        <w:pStyle w:val="ListParagraph"/>
        <w:numPr>
          <w:ilvl w:val="0"/>
          <w:numId w:val="1"/>
        </w:numPr>
        <w:tabs>
          <w:tab w:val="left" w:pos="9133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Treasurer’s </w:t>
      </w:r>
      <w:r w:rsidR="00B97EDC">
        <w:rPr>
          <w:rFonts w:ascii="Times New Roman" w:hAnsi="Times New Roman" w:cs="Times New Roman"/>
          <w:b/>
          <w:sz w:val="24"/>
          <w:szCs w:val="24"/>
        </w:rPr>
        <w:t>Report</w:t>
      </w:r>
      <w:r w:rsidR="00B97EDC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14:paraId="2F1A29B9" w14:textId="2AF1CE85" w:rsidR="003E3A4F" w:rsidRDefault="006B54FF" w:rsidP="00913857">
      <w:pPr>
        <w:pStyle w:val="ListParagraph"/>
        <w:tabs>
          <w:tab w:val="left" w:pos="9133"/>
        </w:tabs>
        <w:spacing w:after="0" w:line="240" w:lineRule="auto"/>
        <w:ind w:left="749" w:hanging="3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3C31">
        <w:rPr>
          <w:rFonts w:ascii="Times New Roman" w:hAnsi="Times New Roman" w:cs="Times New Roman"/>
          <w:sz w:val="24"/>
          <w:szCs w:val="24"/>
        </w:rPr>
        <w:t>Treasurer Jack Mabb reported that the agency’s ‘good year’</w:t>
      </w:r>
      <w:r w:rsidR="00F6117C">
        <w:rPr>
          <w:rFonts w:ascii="Times New Roman" w:hAnsi="Times New Roman" w:cs="Times New Roman"/>
          <w:sz w:val="24"/>
          <w:szCs w:val="24"/>
        </w:rPr>
        <w:t xml:space="preserve"> continues. At its March meeting, the Budget and Finance committee discussed the recent bank failures and </w:t>
      </w:r>
      <w:r w:rsidR="008A1EC1">
        <w:rPr>
          <w:rFonts w:ascii="Times New Roman" w:hAnsi="Times New Roman" w:cs="Times New Roman"/>
          <w:sz w:val="24"/>
          <w:szCs w:val="24"/>
        </w:rPr>
        <w:t xml:space="preserve">the Consortium’s balances. Jack reminded the Board that $250K is federally insured, and the committee is discussing whether to move some of the balances into an </w:t>
      </w:r>
      <w:r w:rsidR="00534E9B">
        <w:rPr>
          <w:rFonts w:ascii="Times New Roman" w:hAnsi="Times New Roman" w:cs="Times New Roman"/>
          <w:sz w:val="24"/>
          <w:szCs w:val="24"/>
        </w:rPr>
        <w:t xml:space="preserve">online </w:t>
      </w:r>
      <w:r w:rsidR="008A1EC1">
        <w:rPr>
          <w:rFonts w:ascii="Times New Roman" w:hAnsi="Times New Roman" w:cs="Times New Roman"/>
          <w:sz w:val="24"/>
          <w:szCs w:val="24"/>
        </w:rPr>
        <w:t xml:space="preserve">interest-bearing </w:t>
      </w:r>
      <w:r w:rsidR="00534E9B">
        <w:rPr>
          <w:rFonts w:ascii="Times New Roman" w:hAnsi="Times New Roman" w:cs="Times New Roman"/>
          <w:sz w:val="24"/>
          <w:szCs w:val="24"/>
        </w:rPr>
        <w:t xml:space="preserve">savings </w:t>
      </w:r>
      <w:r w:rsidR="008A1EC1">
        <w:rPr>
          <w:rFonts w:ascii="Times New Roman" w:hAnsi="Times New Roman" w:cs="Times New Roman"/>
          <w:sz w:val="24"/>
          <w:szCs w:val="24"/>
        </w:rPr>
        <w:t xml:space="preserve">account. It </w:t>
      </w:r>
      <w:proofErr w:type="gramStart"/>
      <w:r w:rsidR="008A1EC1">
        <w:rPr>
          <w:rFonts w:ascii="Times New Roman" w:hAnsi="Times New Roman" w:cs="Times New Roman"/>
          <w:sz w:val="24"/>
          <w:szCs w:val="24"/>
        </w:rPr>
        <w:t>was also noted</w:t>
      </w:r>
      <w:proofErr w:type="gramEnd"/>
      <w:r w:rsidR="008A1EC1">
        <w:rPr>
          <w:rFonts w:ascii="Times New Roman" w:hAnsi="Times New Roman" w:cs="Times New Roman"/>
          <w:sz w:val="24"/>
          <w:szCs w:val="24"/>
        </w:rPr>
        <w:t xml:space="preserve"> that the committee </w:t>
      </w:r>
      <w:r w:rsidR="00ED6AFA">
        <w:rPr>
          <w:rFonts w:ascii="Times New Roman" w:hAnsi="Times New Roman" w:cs="Times New Roman"/>
          <w:sz w:val="24"/>
          <w:szCs w:val="24"/>
        </w:rPr>
        <w:t>would</w:t>
      </w:r>
      <w:r w:rsidR="008A1EC1">
        <w:rPr>
          <w:rFonts w:ascii="Times New Roman" w:hAnsi="Times New Roman" w:cs="Times New Roman"/>
          <w:sz w:val="24"/>
          <w:szCs w:val="24"/>
        </w:rPr>
        <w:t xml:space="preserve"> be discussing </w:t>
      </w:r>
      <w:r w:rsidR="00534E9B">
        <w:rPr>
          <w:rFonts w:ascii="Times New Roman" w:hAnsi="Times New Roman" w:cs="Times New Roman"/>
          <w:sz w:val="24"/>
          <w:szCs w:val="24"/>
        </w:rPr>
        <w:t xml:space="preserve">the first quarter financial performance of </w:t>
      </w:r>
      <w:r w:rsidR="008A1EC1">
        <w:rPr>
          <w:rFonts w:ascii="Times New Roman" w:hAnsi="Times New Roman" w:cs="Times New Roman"/>
          <w:sz w:val="24"/>
          <w:szCs w:val="24"/>
        </w:rPr>
        <w:t xml:space="preserve">CARTS at its May meeting. </w:t>
      </w:r>
    </w:p>
    <w:p w14:paraId="324A2CF5" w14:textId="57C871CD" w:rsidR="00053AF4" w:rsidRDefault="00053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C29F76" w14:textId="77777777" w:rsidR="00292876" w:rsidRDefault="00292876" w:rsidP="00913857">
      <w:pPr>
        <w:pStyle w:val="ListParagraph"/>
        <w:tabs>
          <w:tab w:val="left" w:pos="9133"/>
        </w:tabs>
        <w:spacing w:after="0" w:line="240" w:lineRule="auto"/>
        <w:ind w:left="749" w:hanging="3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BF77E6" w14:textId="384B5C8C" w:rsidR="00E90EF3" w:rsidRPr="008A194D" w:rsidRDefault="00292876" w:rsidP="00534E9B">
      <w:pPr>
        <w:pStyle w:val="ListParagraph"/>
        <w:tabs>
          <w:tab w:val="left" w:pos="9133"/>
        </w:tabs>
        <w:spacing w:after="0" w:line="240" w:lineRule="auto"/>
        <w:ind w:left="749" w:hanging="3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167764A" w14:textId="33A4D4D8" w:rsidR="000E4001" w:rsidRDefault="008A1EC1" w:rsidP="00913857">
      <w:pPr>
        <w:pStyle w:val="ListParagraph"/>
        <w:numPr>
          <w:ilvl w:val="0"/>
          <w:numId w:val="1"/>
        </w:numPr>
        <w:tabs>
          <w:tab w:val="left" w:pos="9133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Director’s Report</w:t>
      </w:r>
      <w:r w:rsidR="000E4001">
        <w:rPr>
          <w:rFonts w:ascii="Times New Roman" w:hAnsi="Times New Roman" w:cs="Times New Roman"/>
          <w:b/>
          <w:sz w:val="24"/>
          <w:szCs w:val="24"/>
        </w:rPr>
        <w:tab/>
      </w:r>
      <w:r w:rsidR="000E400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14:paraId="61EC78C4" w14:textId="29B35517" w:rsidR="00292876" w:rsidRDefault="00B97EDC" w:rsidP="00913857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Claire reminded the group that an audit captures “a moment in time,” and thus some aspects look better on paper than in actuality. The organizational budget predict</w:t>
      </w:r>
      <w:r w:rsidR="004C387A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 loss in the CARTS program in 2023, and that </w:t>
      </w:r>
      <w:r w:rsidR="00292876">
        <w:rPr>
          <w:rFonts w:ascii="Times New Roman" w:hAnsi="Times New Roman" w:cs="Times New Roman"/>
          <w:sz w:val="24"/>
          <w:szCs w:val="24"/>
        </w:rPr>
        <w:t>loss is still expected. There has been</w:t>
      </w:r>
      <w:r>
        <w:rPr>
          <w:rFonts w:ascii="Times New Roman" w:hAnsi="Times New Roman" w:cs="Times New Roman"/>
          <w:sz w:val="24"/>
          <w:szCs w:val="24"/>
        </w:rPr>
        <w:t xml:space="preserve"> considerable effort on the part of the Transportation team to</w:t>
      </w:r>
      <w:r w:rsidR="00292876">
        <w:rPr>
          <w:rFonts w:ascii="Times New Roman" w:hAnsi="Times New Roman" w:cs="Times New Roman"/>
          <w:sz w:val="24"/>
          <w:szCs w:val="24"/>
        </w:rPr>
        <w:t xml:space="preserve"> address operati</w:t>
      </w:r>
      <w:r w:rsidR="00534E9B">
        <w:rPr>
          <w:rFonts w:ascii="Times New Roman" w:hAnsi="Times New Roman" w:cs="Times New Roman"/>
          <w:sz w:val="24"/>
          <w:szCs w:val="24"/>
        </w:rPr>
        <w:t>ng</w:t>
      </w:r>
      <w:r w:rsidR="00292876">
        <w:rPr>
          <w:rFonts w:ascii="Times New Roman" w:hAnsi="Times New Roman" w:cs="Times New Roman"/>
          <w:sz w:val="24"/>
          <w:szCs w:val="24"/>
        </w:rPr>
        <w:t xml:space="preserve"> expenses. </w:t>
      </w:r>
      <w:r w:rsidR="0090442B">
        <w:rPr>
          <w:rFonts w:ascii="Times New Roman" w:hAnsi="Times New Roman" w:cs="Times New Roman"/>
          <w:sz w:val="24"/>
          <w:szCs w:val="24"/>
        </w:rPr>
        <w:t xml:space="preserve">The program is now permitted to cohort rides again, and the team is looking at more cost-efficient ways to deliver service, such as </w:t>
      </w:r>
      <w:r w:rsidR="00534E9B">
        <w:rPr>
          <w:rFonts w:ascii="Times New Roman" w:hAnsi="Times New Roman" w:cs="Times New Roman"/>
          <w:sz w:val="24"/>
          <w:szCs w:val="24"/>
        </w:rPr>
        <w:t xml:space="preserve">limiting rides to </w:t>
      </w:r>
      <w:r w:rsidR="0090442B">
        <w:rPr>
          <w:rFonts w:ascii="Times New Roman" w:hAnsi="Times New Roman" w:cs="Times New Roman"/>
          <w:sz w:val="24"/>
          <w:szCs w:val="24"/>
        </w:rPr>
        <w:t>Albany and other</w:t>
      </w:r>
      <w:r w:rsidR="00534E9B">
        <w:rPr>
          <w:rFonts w:ascii="Times New Roman" w:hAnsi="Times New Roman" w:cs="Times New Roman"/>
          <w:sz w:val="24"/>
          <w:szCs w:val="24"/>
        </w:rPr>
        <w:t>,</w:t>
      </w:r>
      <w:r w:rsidR="0090442B">
        <w:rPr>
          <w:rFonts w:ascii="Times New Roman" w:hAnsi="Times New Roman" w:cs="Times New Roman"/>
          <w:sz w:val="24"/>
          <w:szCs w:val="24"/>
        </w:rPr>
        <w:t xml:space="preserve"> more distant locations</w:t>
      </w:r>
      <w:r w:rsidR="00534E9B">
        <w:rPr>
          <w:rFonts w:ascii="Times New Roman" w:hAnsi="Times New Roman" w:cs="Times New Roman"/>
          <w:sz w:val="24"/>
          <w:szCs w:val="24"/>
        </w:rPr>
        <w:t xml:space="preserve"> to certain days per week</w:t>
      </w:r>
      <w:r w:rsidR="0090442B">
        <w:rPr>
          <w:rFonts w:ascii="Times New Roman" w:hAnsi="Times New Roman" w:cs="Times New Roman"/>
          <w:sz w:val="24"/>
          <w:szCs w:val="24"/>
        </w:rPr>
        <w:t xml:space="preserve">. Expense-side strategies may not be sufficient, so revenue-side options </w:t>
      </w:r>
      <w:proofErr w:type="gramStart"/>
      <w:r w:rsidR="0090442B">
        <w:rPr>
          <w:rFonts w:ascii="Times New Roman" w:hAnsi="Times New Roman" w:cs="Times New Roman"/>
          <w:sz w:val="24"/>
          <w:szCs w:val="24"/>
        </w:rPr>
        <w:t xml:space="preserve">are being </w:t>
      </w:r>
      <w:r w:rsidR="00534E9B">
        <w:rPr>
          <w:rFonts w:ascii="Times New Roman" w:hAnsi="Times New Roman" w:cs="Times New Roman"/>
          <w:sz w:val="24"/>
          <w:szCs w:val="24"/>
        </w:rPr>
        <w:t xml:space="preserve">actively </w:t>
      </w:r>
      <w:r w:rsidR="0090442B">
        <w:rPr>
          <w:rFonts w:ascii="Times New Roman" w:hAnsi="Times New Roman" w:cs="Times New Roman"/>
          <w:sz w:val="24"/>
          <w:szCs w:val="24"/>
        </w:rPr>
        <w:t>explored</w:t>
      </w:r>
      <w:proofErr w:type="gramEnd"/>
      <w:r w:rsidR="0090442B">
        <w:rPr>
          <w:rFonts w:ascii="Times New Roman" w:hAnsi="Times New Roman" w:cs="Times New Roman"/>
          <w:sz w:val="24"/>
          <w:szCs w:val="24"/>
        </w:rPr>
        <w:t>.</w:t>
      </w:r>
    </w:p>
    <w:p w14:paraId="437C65A0" w14:textId="199B1517" w:rsidR="0090442B" w:rsidRDefault="0090442B" w:rsidP="00913857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D84DECE" w14:textId="08A4585A" w:rsidR="0090442B" w:rsidRDefault="0090442B" w:rsidP="00913857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annual re</w:t>
      </w:r>
      <w:r w:rsidR="00DC16DE">
        <w:rPr>
          <w:rFonts w:ascii="Times New Roman" w:hAnsi="Times New Roman" w:cs="Times New Roman"/>
          <w:sz w:val="24"/>
          <w:szCs w:val="24"/>
        </w:rPr>
        <w:t xml:space="preserve">cognition event and </w:t>
      </w:r>
      <w:r>
        <w:rPr>
          <w:rFonts w:ascii="Times New Roman" w:hAnsi="Times New Roman" w:cs="Times New Roman"/>
          <w:sz w:val="24"/>
          <w:szCs w:val="24"/>
        </w:rPr>
        <w:t>fundraiser</w:t>
      </w:r>
      <w:r w:rsidR="00DC16DE">
        <w:rPr>
          <w:rFonts w:ascii="Times New Roman" w:hAnsi="Times New Roman" w:cs="Times New Roman"/>
          <w:sz w:val="24"/>
          <w:szCs w:val="24"/>
        </w:rPr>
        <w:t xml:space="preserve"> </w:t>
      </w:r>
      <w:r w:rsidR="00534E9B">
        <w:rPr>
          <w:rFonts w:ascii="Times New Roman" w:hAnsi="Times New Roman" w:cs="Times New Roman"/>
          <w:sz w:val="24"/>
          <w:szCs w:val="24"/>
        </w:rPr>
        <w:t xml:space="preserve">is now being planned for </w:t>
      </w:r>
      <w:r w:rsidR="00DC16DE">
        <w:rPr>
          <w:rFonts w:ascii="Times New Roman" w:hAnsi="Times New Roman" w:cs="Times New Roman"/>
          <w:sz w:val="24"/>
          <w:szCs w:val="24"/>
        </w:rPr>
        <w:t xml:space="preserve">September </w:t>
      </w:r>
      <w:proofErr w:type="gramStart"/>
      <w:r w:rsidR="00DC16DE">
        <w:rPr>
          <w:rFonts w:ascii="Times New Roman" w:hAnsi="Times New Roman" w:cs="Times New Roman"/>
          <w:sz w:val="24"/>
          <w:szCs w:val="24"/>
        </w:rPr>
        <w:t>21</w:t>
      </w:r>
      <w:r w:rsidR="00DC16DE" w:rsidRPr="00DC16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="00534E9B">
        <w:rPr>
          <w:rFonts w:ascii="Times New Roman" w:hAnsi="Times New Roman" w:cs="Times New Roman"/>
          <w:sz w:val="24"/>
          <w:szCs w:val="24"/>
        </w:rPr>
        <w:t xml:space="preserve"> from 4:00 to </w:t>
      </w:r>
      <w:r w:rsidR="00DC16DE">
        <w:rPr>
          <w:rFonts w:ascii="Times New Roman" w:hAnsi="Times New Roman" w:cs="Times New Roman"/>
          <w:sz w:val="24"/>
          <w:szCs w:val="24"/>
        </w:rPr>
        <w:t xml:space="preserve">7:00 p.m. </w:t>
      </w:r>
      <w:proofErr w:type="gramStart"/>
      <w:r w:rsidR="00DC16DE">
        <w:rPr>
          <w:rFonts w:ascii="Times New Roman" w:hAnsi="Times New Roman" w:cs="Times New Roman"/>
          <w:sz w:val="24"/>
          <w:szCs w:val="24"/>
        </w:rPr>
        <w:t xml:space="preserve">It will be an informal and relaxed event honoring the CARTS drivers, likely </w:t>
      </w:r>
      <w:r w:rsidR="00534E9B">
        <w:rPr>
          <w:rFonts w:ascii="Times New Roman" w:hAnsi="Times New Roman" w:cs="Times New Roman"/>
          <w:sz w:val="24"/>
          <w:szCs w:val="24"/>
        </w:rPr>
        <w:t xml:space="preserve">limited to </w:t>
      </w:r>
      <w:r w:rsidR="00DC16DE">
        <w:rPr>
          <w:rFonts w:ascii="Times New Roman" w:hAnsi="Times New Roman" w:cs="Times New Roman"/>
          <w:sz w:val="24"/>
          <w:szCs w:val="24"/>
        </w:rPr>
        <w:t>those who drove through the COVID-19 pandemic.</w:t>
      </w:r>
      <w:proofErr w:type="gramEnd"/>
      <w:r w:rsidR="00DC16DE">
        <w:rPr>
          <w:rFonts w:ascii="Times New Roman" w:hAnsi="Times New Roman" w:cs="Times New Roman"/>
          <w:sz w:val="24"/>
          <w:szCs w:val="24"/>
        </w:rPr>
        <w:t xml:space="preserve"> There will be a journal with paid ads, and we will be pursuing sponsorships. </w:t>
      </w:r>
    </w:p>
    <w:p w14:paraId="3E5C7650" w14:textId="76AC5355" w:rsidR="00292876" w:rsidRDefault="00292876" w:rsidP="00913857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C05DB9D" w14:textId="33717188" w:rsidR="00DC16DE" w:rsidRDefault="00DC16DE" w:rsidP="00913857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Claire reported that the agency continues to have three vacant positions</w:t>
      </w:r>
      <w:r w:rsidR="00534E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Navigator, a Community Engagement Coordinator</w:t>
      </w:r>
      <w:r w:rsidR="00534E9B">
        <w:rPr>
          <w:rFonts w:ascii="Times New Roman" w:hAnsi="Times New Roman" w:cs="Times New Roman"/>
          <w:sz w:val="24"/>
          <w:szCs w:val="24"/>
        </w:rPr>
        <w:t xml:space="preserve"> with the Tobacco Free Action Program</w:t>
      </w:r>
      <w:r>
        <w:rPr>
          <w:rFonts w:ascii="Times New Roman" w:hAnsi="Times New Roman" w:cs="Times New Roman"/>
          <w:sz w:val="24"/>
          <w:szCs w:val="24"/>
        </w:rPr>
        <w:t xml:space="preserve">, and the Director of Development and Communications. We expect a fourth vacancy shortly. Claire is considering </w:t>
      </w:r>
      <w:r w:rsidR="00534E9B">
        <w:rPr>
          <w:rFonts w:ascii="Times New Roman" w:hAnsi="Times New Roman" w:cs="Times New Roman"/>
          <w:sz w:val="24"/>
          <w:szCs w:val="24"/>
        </w:rPr>
        <w:t xml:space="preserve">engaging </w:t>
      </w:r>
      <w:r>
        <w:rPr>
          <w:rFonts w:ascii="Times New Roman" w:hAnsi="Times New Roman" w:cs="Times New Roman"/>
          <w:sz w:val="24"/>
          <w:szCs w:val="24"/>
        </w:rPr>
        <w:t xml:space="preserve">a development consultant rather than </w:t>
      </w:r>
      <w:r w:rsidR="00534E9B">
        <w:rPr>
          <w:rFonts w:ascii="Times New Roman" w:hAnsi="Times New Roman" w:cs="Times New Roman"/>
          <w:sz w:val="24"/>
          <w:szCs w:val="24"/>
        </w:rPr>
        <w:t xml:space="preserve">trying to </w:t>
      </w:r>
      <w:r w:rsidR="00053AF4">
        <w:rPr>
          <w:rFonts w:ascii="Times New Roman" w:hAnsi="Times New Roman" w:cs="Times New Roman"/>
          <w:sz w:val="24"/>
          <w:szCs w:val="24"/>
        </w:rPr>
        <w:t xml:space="preserve">staff this role with a regular employee. </w:t>
      </w:r>
    </w:p>
    <w:p w14:paraId="670EAF52" w14:textId="77777777" w:rsidR="00292876" w:rsidRDefault="00292876" w:rsidP="00913857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68C7B6" w14:textId="286C517A" w:rsidR="00292876" w:rsidRDefault="00292876" w:rsidP="00913857">
      <w:pPr>
        <w:pStyle w:val="ListParagraph"/>
        <w:tabs>
          <w:tab w:val="left" w:pos="9133"/>
        </w:tabs>
        <w:spacing w:after="0" w:line="240" w:lineRule="auto"/>
        <w:ind w:left="1037" w:hanging="31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[Dan Almasi entered the meeting at 3:10 p.m.]</w:t>
      </w:r>
    </w:p>
    <w:p w14:paraId="5E7E8677" w14:textId="77777777" w:rsidR="00053AF4" w:rsidRPr="00292876" w:rsidRDefault="00053AF4" w:rsidP="00913857">
      <w:pPr>
        <w:pStyle w:val="ListParagraph"/>
        <w:tabs>
          <w:tab w:val="left" w:pos="9133"/>
        </w:tabs>
        <w:spacing w:after="0" w:line="240" w:lineRule="auto"/>
        <w:ind w:left="1037" w:hanging="31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22011C" w14:textId="6F93EBA0" w:rsidR="009A2071" w:rsidRPr="00AA7C64" w:rsidRDefault="002E3C31" w:rsidP="00913857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D83EA5B" w14:textId="6DFB6A44" w:rsidR="00082CE8" w:rsidRPr="00DC16DE" w:rsidRDefault="00DC16DE" w:rsidP="00913857">
      <w:pPr>
        <w:pStyle w:val="ListParagraph"/>
        <w:numPr>
          <w:ilvl w:val="0"/>
          <w:numId w:val="1"/>
        </w:numPr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DE">
        <w:rPr>
          <w:rFonts w:ascii="Times New Roman" w:hAnsi="Times New Roman" w:cs="Times New Roman"/>
          <w:b/>
          <w:sz w:val="24"/>
          <w:szCs w:val="24"/>
        </w:rPr>
        <w:t>Adjournment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14:paraId="53CCDF43" w14:textId="4B2E0928" w:rsidR="0077422A" w:rsidRDefault="00082CE8" w:rsidP="00913857">
      <w:pPr>
        <w:ind w:left="720"/>
        <w:jc w:val="both"/>
        <w:rPr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business of the</w:t>
      </w:r>
      <w:r w:rsidR="00AA7C64">
        <w:rPr>
          <w:rFonts w:ascii="Times New Roman" w:hAnsi="Times New Roman" w:cs="Times New Roman"/>
          <w:sz w:val="24"/>
          <w:szCs w:val="24"/>
        </w:rPr>
        <w:t xml:space="preserve"> regular</w:t>
      </w:r>
      <w:r>
        <w:rPr>
          <w:rFonts w:ascii="Times New Roman" w:hAnsi="Times New Roman" w:cs="Times New Roman"/>
          <w:sz w:val="24"/>
          <w:szCs w:val="24"/>
        </w:rPr>
        <w:t xml:space="preserve"> Board</w:t>
      </w:r>
      <w:r w:rsidR="00AA7C64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 being concluded, the meeting was adjourned at </w:t>
      </w:r>
      <w:r w:rsidR="00AA7C64">
        <w:rPr>
          <w:rFonts w:ascii="Times New Roman" w:hAnsi="Times New Roman" w:cs="Times New Roman"/>
          <w:sz w:val="24"/>
          <w:szCs w:val="24"/>
        </w:rPr>
        <w:t>3:16</w:t>
      </w:r>
      <w:r>
        <w:rPr>
          <w:rFonts w:ascii="Times New Roman" w:hAnsi="Times New Roman" w:cs="Times New Roman"/>
          <w:sz w:val="24"/>
          <w:szCs w:val="24"/>
        </w:rPr>
        <w:t xml:space="preserve"> p.m. follo</w:t>
      </w:r>
      <w:r w:rsidR="00B4584A">
        <w:rPr>
          <w:rFonts w:ascii="Times New Roman" w:hAnsi="Times New Roman" w:cs="Times New Roman"/>
          <w:sz w:val="24"/>
          <w:szCs w:val="24"/>
        </w:rPr>
        <w:t xml:space="preserve">wing a motion by </w:t>
      </w:r>
      <w:r w:rsidR="00AA7C64">
        <w:rPr>
          <w:rFonts w:ascii="Times New Roman" w:hAnsi="Times New Roman" w:cs="Times New Roman"/>
          <w:sz w:val="24"/>
          <w:szCs w:val="24"/>
        </w:rPr>
        <w:t>Dan Almasi</w:t>
      </w:r>
      <w:r w:rsidR="00B4584A">
        <w:rPr>
          <w:rFonts w:ascii="Times New Roman" w:hAnsi="Times New Roman" w:cs="Times New Roman"/>
          <w:sz w:val="24"/>
          <w:szCs w:val="24"/>
        </w:rPr>
        <w:t xml:space="preserve"> and seconded by David Rossetti.</w:t>
      </w:r>
    </w:p>
    <w:p w14:paraId="759DEFF1" w14:textId="77777777" w:rsidR="0077422A" w:rsidRDefault="0077422A" w:rsidP="00392D24">
      <w:pPr>
        <w:jc w:val="center"/>
        <w:rPr>
          <w:b/>
          <w:sz w:val="40"/>
          <w:szCs w:val="40"/>
          <w:u w:val="single"/>
        </w:rPr>
      </w:pPr>
    </w:p>
    <w:p w14:paraId="09FC6B47" w14:textId="35740FBB" w:rsidR="0077422A" w:rsidRDefault="0077422A" w:rsidP="006C2FC7">
      <w:pPr>
        <w:rPr>
          <w:b/>
          <w:sz w:val="40"/>
          <w:szCs w:val="40"/>
          <w:u w:val="single"/>
        </w:rPr>
      </w:pPr>
    </w:p>
    <w:sectPr w:rsidR="0077422A" w:rsidSect="00053AF4">
      <w:headerReference w:type="default" r:id="rId9"/>
      <w:pgSz w:w="12240" w:h="15840"/>
      <w:pgMar w:top="720" w:right="1080" w:bottom="720" w:left="108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05347" w14:textId="77777777" w:rsidR="006E340E" w:rsidRDefault="006E340E" w:rsidP="006E340E">
      <w:pPr>
        <w:spacing w:after="0" w:line="240" w:lineRule="auto"/>
      </w:pPr>
      <w:r>
        <w:separator/>
      </w:r>
    </w:p>
  </w:endnote>
  <w:endnote w:type="continuationSeparator" w:id="0">
    <w:p w14:paraId="20CF0080" w14:textId="77777777" w:rsidR="006E340E" w:rsidRDefault="006E340E" w:rsidP="006E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8816A" w14:textId="77777777" w:rsidR="006E340E" w:rsidRDefault="006E340E" w:rsidP="006E340E">
      <w:pPr>
        <w:spacing w:after="0" w:line="240" w:lineRule="auto"/>
      </w:pPr>
      <w:r>
        <w:separator/>
      </w:r>
    </w:p>
  </w:footnote>
  <w:footnote w:type="continuationSeparator" w:id="0">
    <w:p w14:paraId="477EC539" w14:textId="77777777" w:rsidR="006E340E" w:rsidRDefault="006E340E" w:rsidP="006E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259F" w14:textId="77777777" w:rsidR="006E340E" w:rsidRDefault="006E340E" w:rsidP="006E340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C57"/>
    <w:multiLevelType w:val="hybridMultilevel"/>
    <w:tmpl w:val="EF1A4280"/>
    <w:lvl w:ilvl="0" w:tplc="2DA0A7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24938"/>
    <w:multiLevelType w:val="hybridMultilevel"/>
    <w:tmpl w:val="75328E20"/>
    <w:lvl w:ilvl="0" w:tplc="103E6A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5FA82136">
      <w:start w:val="1"/>
      <w:numFmt w:val="upperLetter"/>
      <w:lvlText w:val="%2.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4163E85"/>
    <w:multiLevelType w:val="hybridMultilevel"/>
    <w:tmpl w:val="2362AEBC"/>
    <w:lvl w:ilvl="0" w:tplc="FA6A5768">
      <w:start w:val="1"/>
      <w:numFmt w:val="upperLetter"/>
      <w:lvlText w:val="%1.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65832"/>
    <w:multiLevelType w:val="hybridMultilevel"/>
    <w:tmpl w:val="84C05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567AE"/>
    <w:multiLevelType w:val="hybridMultilevel"/>
    <w:tmpl w:val="9E92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2650"/>
    <w:multiLevelType w:val="hybridMultilevel"/>
    <w:tmpl w:val="8570B76E"/>
    <w:lvl w:ilvl="0" w:tplc="6DEC6E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9E7A49D6">
      <w:start w:val="1"/>
      <w:numFmt w:val="upp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4706F7B"/>
    <w:multiLevelType w:val="hybridMultilevel"/>
    <w:tmpl w:val="29D8A7C8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30E4EFA8">
      <w:start w:val="1"/>
      <w:numFmt w:val="decimal"/>
      <w:lvlText w:val="%4."/>
      <w:lvlJc w:val="left"/>
      <w:pPr>
        <w:ind w:left="2700" w:hanging="360"/>
      </w:pPr>
      <w:rPr>
        <w:rFonts w:hint="default"/>
        <w:spacing w:val="0"/>
        <w:w w:val="100"/>
        <w:position w:val="0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5AF34A9"/>
    <w:multiLevelType w:val="hybridMultilevel"/>
    <w:tmpl w:val="EBFCC3FC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30E4EFA8">
      <w:start w:val="1"/>
      <w:numFmt w:val="decimal"/>
      <w:lvlText w:val="%3."/>
      <w:lvlJc w:val="left"/>
      <w:pPr>
        <w:ind w:left="1980" w:hanging="180"/>
      </w:pPr>
      <w:rPr>
        <w:rFonts w:hint="default"/>
        <w:spacing w:val="0"/>
        <w:w w:val="100"/>
        <w:position w:val="0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9B472BD"/>
    <w:multiLevelType w:val="hybridMultilevel"/>
    <w:tmpl w:val="3EB62BCC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3671503"/>
    <w:multiLevelType w:val="hybridMultilevel"/>
    <w:tmpl w:val="9CA4A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B62376"/>
    <w:multiLevelType w:val="hybridMultilevel"/>
    <w:tmpl w:val="49EA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2ED7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27"/>
        <w:szCs w:val="27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E2095"/>
    <w:multiLevelType w:val="hybridMultilevel"/>
    <w:tmpl w:val="3586A4A6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E301F44"/>
    <w:multiLevelType w:val="hybridMultilevel"/>
    <w:tmpl w:val="ED6CE94A"/>
    <w:lvl w:ilvl="0" w:tplc="103E6A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5FA82136">
      <w:start w:val="1"/>
      <w:numFmt w:val="upperLetter"/>
      <w:lvlText w:val="%2.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FC2513A"/>
    <w:multiLevelType w:val="hybridMultilevel"/>
    <w:tmpl w:val="B9C8C1CE"/>
    <w:lvl w:ilvl="0" w:tplc="18E8C38E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674D4B0C"/>
    <w:multiLevelType w:val="hybridMultilevel"/>
    <w:tmpl w:val="C212AA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9052D9C"/>
    <w:multiLevelType w:val="hybridMultilevel"/>
    <w:tmpl w:val="939A1A48"/>
    <w:lvl w:ilvl="0" w:tplc="C65AE8D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9E7A49D6">
      <w:start w:val="1"/>
      <w:numFmt w:val="upp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9785C43"/>
    <w:multiLevelType w:val="hybridMultilevel"/>
    <w:tmpl w:val="58D6A27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7" w15:restartNumberingAfterBreak="0">
    <w:nsid w:val="6CC45B0C"/>
    <w:multiLevelType w:val="hybridMultilevel"/>
    <w:tmpl w:val="66541C3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75191962"/>
    <w:multiLevelType w:val="hybridMultilevel"/>
    <w:tmpl w:val="135E6D9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61A0322"/>
    <w:multiLevelType w:val="hybridMultilevel"/>
    <w:tmpl w:val="BB4E1CD2"/>
    <w:lvl w:ilvl="0" w:tplc="51406C3E">
      <w:start w:val="1"/>
      <w:numFmt w:val="upperRoman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84F4D6D"/>
    <w:multiLevelType w:val="hybridMultilevel"/>
    <w:tmpl w:val="119CE168"/>
    <w:lvl w:ilvl="0" w:tplc="D1401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3C7A58"/>
    <w:multiLevelType w:val="hybridMultilevel"/>
    <w:tmpl w:val="8FA2A8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4"/>
  </w:num>
  <w:num w:numId="5">
    <w:abstractNumId w:val="10"/>
  </w:num>
  <w:num w:numId="6">
    <w:abstractNumId w:val="2"/>
  </w:num>
  <w:num w:numId="7">
    <w:abstractNumId w:val="19"/>
  </w:num>
  <w:num w:numId="8">
    <w:abstractNumId w:val="20"/>
  </w:num>
  <w:num w:numId="9">
    <w:abstractNumId w:val="16"/>
  </w:num>
  <w:num w:numId="10">
    <w:abstractNumId w:val="0"/>
  </w:num>
  <w:num w:numId="11">
    <w:abstractNumId w:val="8"/>
  </w:num>
  <w:num w:numId="12">
    <w:abstractNumId w:val="11"/>
  </w:num>
  <w:num w:numId="13">
    <w:abstractNumId w:val="6"/>
  </w:num>
  <w:num w:numId="14">
    <w:abstractNumId w:val="7"/>
  </w:num>
  <w:num w:numId="15">
    <w:abstractNumId w:val="18"/>
  </w:num>
  <w:num w:numId="16">
    <w:abstractNumId w:val="12"/>
  </w:num>
  <w:num w:numId="17">
    <w:abstractNumId w:val="1"/>
  </w:num>
  <w:num w:numId="18">
    <w:abstractNumId w:val="15"/>
  </w:num>
  <w:num w:numId="19">
    <w:abstractNumId w:val="14"/>
  </w:num>
  <w:num w:numId="20">
    <w:abstractNumId w:val="17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0D"/>
    <w:rsid w:val="000228D4"/>
    <w:rsid w:val="0003599E"/>
    <w:rsid w:val="00043108"/>
    <w:rsid w:val="00053AF4"/>
    <w:rsid w:val="00057D21"/>
    <w:rsid w:val="00062528"/>
    <w:rsid w:val="00066AD0"/>
    <w:rsid w:val="0006742B"/>
    <w:rsid w:val="00082CE8"/>
    <w:rsid w:val="00083657"/>
    <w:rsid w:val="000A5B44"/>
    <w:rsid w:val="000B4FFC"/>
    <w:rsid w:val="000D6A89"/>
    <w:rsid w:val="000E4001"/>
    <w:rsid w:val="000F17FF"/>
    <w:rsid w:val="000F39A2"/>
    <w:rsid w:val="001117D4"/>
    <w:rsid w:val="00116103"/>
    <w:rsid w:val="00166E04"/>
    <w:rsid w:val="00176143"/>
    <w:rsid w:val="00187CB9"/>
    <w:rsid w:val="001A18F8"/>
    <w:rsid w:val="001A6D84"/>
    <w:rsid w:val="001A7E70"/>
    <w:rsid w:val="001B01F8"/>
    <w:rsid w:val="001B0DA1"/>
    <w:rsid w:val="001B4C0A"/>
    <w:rsid w:val="001F2841"/>
    <w:rsid w:val="0020528F"/>
    <w:rsid w:val="00206FB3"/>
    <w:rsid w:val="00212545"/>
    <w:rsid w:val="002150A8"/>
    <w:rsid w:val="00222628"/>
    <w:rsid w:val="0024265F"/>
    <w:rsid w:val="002756B5"/>
    <w:rsid w:val="002851A4"/>
    <w:rsid w:val="00292876"/>
    <w:rsid w:val="002D4303"/>
    <w:rsid w:val="002E3C31"/>
    <w:rsid w:val="002E445F"/>
    <w:rsid w:val="002F3975"/>
    <w:rsid w:val="002F5077"/>
    <w:rsid w:val="002F7BFA"/>
    <w:rsid w:val="00306B73"/>
    <w:rsid w:val="00312004"/>
    <w:rsid w:val="00314A8A"/>
    <w:rsid w:val="0034546B"/>
    <w:rsid w:val="00347D76"/>
    <w:rsid w:val="003528BA"/>
    <w:rsid w:val="003574E9"/>
    <w:rsid w:val="00374750"/>
    <w:rsid w:val="003835C9"/>
    <w:rsid w:val="00387A8A"/>
    <w:rsid w:val="00391FB7"/>
    <w:rsid w:val="00392D24"/>
    <w:rsid w:val="003A04B0"/>
    <w:rsid w:val="003A0D00"/>
    <w:rsid w:val="003A115C"/>
    <w:rsid w:val="003A7F6F"/>
    <w:rsid w:val="003B0473"/>
    <w:rsid w:val="003C5E15"/>
    <w:rsid w:val="003C6737"/>
    <w:rsid w:val="003D0F67"/>
    <w:rsid w:val="003E358D"/>
    <w:rsid w:val="003E3A4F"/>
    <w:rsid w:val="003F6771"/>
    <w:rsid w:val="00404733"/>
    <w:rsid w:val="00407D2A"/>
    <w:rsid w:val="00420D23"/>
    <w:rsid w:val="00471ACE"/>
    <w:rsid w:val="004828DD"/>
    <w:rsid w:val="004A2E65"/>
    <w:rsid w:val="004B759E"/>
    <w:rsid w:val="004C387A"/>
    <w:rsid w:val="004E3825"/>
    <w:rsid w:val="0051126A"/>
    <w:rsid w:val="00520759"/>
    <w:rsid w:val="00533DFC"/>
    <w:rsid w:val="00534E9B"/>
    <w:rsid w:val="0053584B"/>
    <w:rsid w:val="00537C7D"/>
    <w:rsid w:val="00557383"/>
    <w:rsid w:val="005706BF"/>
    <w:rsid w:val="005730DB"/>
    <w:rsid w:val="00580C41"/>
    <w:rsid w:val="00580DDD"/>
    <w:rsid w:val="00581CE2"/>
    <w:rsid w:val="005879B0"/>
    <w:rsid w:val="005B1814"/>
    <w:rsid w:val="005B7DB8"/>
    <w:rsid w:val="005D0C0A"/>
    <w:rsid w:val="005E03D9"/>
    <w:rsid w:val="005E1968"/>
    <w:rsid w:val="00615970"/>
    <w:rsid w:val="0063537C"/>
    <w:rsid w:val="0069352C"/>
    <w:rsid w:val="006B54FF"/>
    <w:rsid w:val="006C2FC7"/>
    <w:rsid w:val="006D3E07"/>
    <w:rsid w:val="006D41AA"/>
    <w:rsid w:val="006E340E"/>
    <w:rsid w:val="006F2AFB"/>
    <w:rsid w:val="00702488"/>
    <w:rsid w:val="00703206"/>
    <w:rsid w:val="00712CA8"/>
    <w:rsid w:val="00765985"/>
    <w:rsid w:val="0077422A"/>
    <w:rsid w:val="00796215"/>
    <w:rsid w:val="007C0A78"/>
    <w:rsid w:val="007D1B7E"/>
    <w:rsid w:val="007F3B59"/>
    <w:rsid w:val="007F47CF"/>
    <w:rsid w:val="007F5532"/>
    <w:rsid w:val="007F621D"/>
    <w:rsid w:val="00807501"/>
    <w:rsid w:val="00811BA2"/>
    <w:rsid w:val="00816A3B"/>
    <w:rsid w:val="008264CB"/>
    <w:rsid w:val="0082690A"/>
    <w:rsid w:val="00845A24"/>
    <w:rsid w:val="00862B6A"/>
    <w:rsid w:val="008631AB"/>
    <w:rsid w:val="00865635"/>
    <w:rsid w:val="008A093D"/>
    <w:rsid w:val="008A194D"/>
    <w:rsid w:val="008A1EC1"/>
    <w:rsid w:val="008A74E4"/>
    <w:rsid w:val="008B2D61"/>
    <w:rsid w:val="008C2261"/>
    <w:rsid w:val="008D2146"/>
    <w:rsid w:val="008D538B"/>
    <w:rsid w:val="008E2562"/>
    <w:rsid w:val="0090127E"/>
    <w:rsid w:val="0090442B"/>
    <w:rsid w:val="00913857"/>
    <w:rsid w:val="009212F5"/>
    <w:rsid w:val="009224FE"/>
    <w:rsid w:val="009242EB"/>
    <w:rsid w:val="0092483E"/>
    <w:rsid w:val="00925863"/>
    <w:rsid w:val="00932106"/>
    <w:rsid w:val="009613F3"/>
    <w:rsid w:val="00964465"/>
    <w:rsid w:val="00965067"/>
    <w:rsid w:val="009806C1"/>
    <w:rsid w:val="009A1157"/>
    <w:rsid w:val="009A2071"/>
    <w:rsid w:val="009C7047"/>
    <w:rsid w:val="00A07170"/>
    <w:rsid w:val="00A14A10"/>
    <w:rsid w:val="00A21C73"/>
    <w:rsid w:val="00A26BC5"/>
    <w:rsid w:val="00A31ADB"/>
    <w:rsid w:val="00A321E0"/>
    <w:rsid w:val="00A32474"/>
    <w:rsid w:val="00A66AF4"/>
    <w:rsid w:val="00A733B4"/>
    <w:rsid w:val="00AA7C64"/>
    <w:rsid w:val="00AB2C3B"/>
    <w:rsid w:val="00AB5558"/>
    <w:rsid w:val="00AC3B56"/>
    <w:rsid w:val="00AC408A"/>
    <w:rsid w:val="00AD1912"/>
    <w:rsid w:val="00AD4A07"/>
    <w:rsid w:val="00AE6CE9"/>
    <w:rsid w:val="00AF7B80"/>
    <w:rsid w:val="00B07664"/>
    <w:rsid w:val="00B11B28"/>
    <w:rsid w:val="00B150B0"/>
    <w:rsid w:val="00B21002"/>
    <w:rsid w:val="00B22105"/>
    <w:rsid w:val="00B27ACB"/>
    <w:rsid w:val="00B4570F"/>
    <w:rsid w:val="00B4584A"/>
    <w:rsid w:val="00B97EDC"/>
    <w:rsid w:val="00BA1BE1"/>
    <w:rsid w:val="00BA257B"/>
    <w:rsid w:val="00BB235C"/>
    <w:rsid w:val="00BB4F67"/>
    <w:rsid w:val="00BC0107"/>
    <w:rsid w:val="00BC19A9"/>
    <w:rsid w:val="00BC7847"/>
    <w:rsid w:val="00BE0E6E"/>
    <w:rsid w:val="00C138FA"/>
    <w:rsid w:val="00C17006"/>
    <w:rsid w:val="00C573FB"/>
    <w:rsid w:val="00C64192"/>
    <w:rsid w:val="00C704FF"/>
    <w:rsid w:val="00C85D07"/>
    <w:rsid w:val="00C87064"/>
    <w:rsid w:val="00C87EA4"/>
    <w:rsid w:val="00CA6136"/>
    <w:rsid w:val="00CC27A5"/>
    <w:rsid w:val="00CC3A07"/>
    <w:rsid w:val="00CD21E0"/>
    <w:rsid w:val="00CE1B9C"/>
    <w:rsid w:val="00CE2681"/>
    <w:rsid w:val="00CE6E6C"/>
    <w:rsid w:val="00CF5C8E"/>
    <w:rsid w:val="00CF7A7B"/>
    <w:rsid w:val="00D21776"/>
    <w:rsid w:val="00D22E12"/>
    <w:rsid w:val="00D26947"/>
    <w:rsid w:val="00D37099"/>
    <w:rsid w:val="00D675B3"/>
    <w:rsid w:val="00D7331A"/>
    <w:rsid w:val="00DC16DE"/>
    <w:rsid w:val="00DC73A6"/>
    <w:rsid w:val="00DF0B0D"/>
    <w:rsid w:val="00E01E8B"/>
    <w:rsid w:val="00E0555C"/>
    <w:rsid w:val="00E13E8F"/>
    <w:rsid w:val="00E249DD"/>
    <w:rsid w:val="00E43B3F"/>
    <w:rsid w:val="00E461A6"/>
    <w:rsid w:val="00E81944"/>
    <w:rsid w:val="00E90EF3"/>
    <w:rsid w:val="00E968E4"/>
    <w:rsid w:val="00EC33E6"/>
    <w:rsid w:val="00ED693D"/>
    <w:rsid w:val="00ED6AFA"/>
    <w:rsid w:val="00EF558F"/>
    <w:rsid w:val="00F05D88"/>
    <w:rsid w:val="00F16A53"/>
    <w:rsid w:val="00F20B70"/>
    <w:rsid w:val="00F32563"/>
    <w:rsid w:val="00F41B7A"/>
    <w:rsid w:val="00F6117C"/>
    <w:rsid w:val="00F72376"/>
    <w:rsid w:val="00F86C72"/>
    <w:rsid w:val="00F9142E"/>
    <w:rsid w:val="00FB7944"/>
    <w:rsid w:val="00FD2321"/>
    <w:rsid w:val="00FE023C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9343"/>
  <w15:chartTrackingRefBased/>
  <w15:docId w15:val="{D3C2762D-3DFA-4865-9ED6-62859915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B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0B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0E"/>
  </w:style>
  <w:style w:type="paragraph" w:styleId="Footer">
    <w:name w:val="footer"/>
    <w:basedOn w:val="Normal"/>
    <w:link w:val="FooterChar"/>
    <w:uiPriority w:val="99"/>
    <w:unhideWhenUsed/>
    <w:rsid w:val="006E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0E"/>
  </w:style>
  <w:style w:type="character" w:styleId="Hyperlink">
    <w:name w:val="Hyperlink"/>
    <w:basedOn w:val="DefaultParagraphFont"/>
    <w:uiPriority w:val="99"/>
    <w:semiHidden/>
    <w:unhideWhenUsed/>
    <w:rsid w:val="004E38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2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321"/>
    <w:rPr>
      <w:b/>
      <w:bCs/>
      <w:sz w:val="20"/>
      <w:szCs w:val="20"/>
    </w:rPr>
  </w:style>
  <w:style w:type="paragraph" w:styleId="NoSpacing">
    <w:name w:val="No Spacing"/>
    <w:uiPriority w:val="1"/>
    <w:qFormat/>
    <w:rsid w:val="00B150B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A8B8B-0E78-47A4-9B67-C9EF2E41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Ashling Kelly</cp:lastModifiedBy>
  <cp:revision>2</cp:revision>
  <dcterms:created xsi:type="dcterms:W3CDTF">2023-06-01T12:14:00Z</dcterms:created>
  <dcterms:modified xsi:type="dcterms:W3CDTF">2023-06-01T12:14:00Z</dcterms:modified>
</cp:coreProperties>
</file>