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3763" w14:textId="2E68661E" w:rsidR="00DF0B0D" w:rsidRPr="00011626" w:rsidRDefault="00054B7A" w:rsidP="00F60F0F">
      <w:pPr>
        <w:spacing w:before="100" w:beforeAutospacing="1"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011626">
        <w:rPr>
          <w:rFonts w:ascii="Century Gothic" w:hAnsi="Century Gothic" w:cs="Times New Roman"/>
          <w:noProof/>
          <w:sz w:val="24"/>
          <w:szCs w:val="24"/>
        </w:rPr>
        <w:drawing>
          <wp:inline distT="0" distB="0" distL="0" distR="0" wp14:anchorId="76225A39" wp14:editId="64D38981">
            <wp:extent cx="4619625" cy="1508650"/>
            <wp:effectExtent l="0" t="0" r="0" b="0"/>
            <wp:docPr id="1816165504" name="Picture 1" descr="A close-up of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165504" name="Picture 1" descr="A close-up of a black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2687" cy="152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A2F78" w14:textId="77777777" w:rsidR="00F33802" w:rsidRPr="00011626" w:rsidRDefault="00F33802" w:rsidP="00F33802">
      <w:pPr>
        <w:spacing w:before="120" w:after="0" w:line="280" w:lineRule="exact"/>
        <w:jc w:val="center"/>
        <w:rPr>
          <w:rFonts w:ascii="Century Gothic" w:hAnsi="Century Gothic" w:cs="Times New Roman"/>
          <w:color w:val="808080" w:themeColor="background1" w:themeShade="80"/>
          <w:sz w:val="24"/>
          <w:szCs w:val="24"/>
        </w:rPr>
      </w:pPr>
      <w:r w:rsidRPr="00011626">
        <w:rPr>
          <w:rFonts w:ascii="Century Gothic" w:hAnsi="Century Gothic" w:cs="Times New Roman"/>
          <w:color w:val="808080" w:themeColor="background1" w:themeShade="80"/>
          <w:sz w:val="24"/>
          <w:szCs w:val="24"/>
        </w:rPr>
        <w:t xml:space="preserve">The mission of the Healthcare Consortium is to improve access to healthcare </w:t>
      </w:r>
    </w:p>
    <w:p w14:paraId="55406F6E" w14:textId="20A8E81E" w:rsidR="00F33802" w:rsidRPr="00011626" w:rsidRDefault="00F33802" w:rsidP="00F33802">
      <w:pPr>
        <w:spacing w:after="0" w:line="240" w:lineRule="auto"/>
        <w:jc w:val="center"/>
        <w:rPr>
          <w:rFonts w:ascii="Century Gothic" w:hAnsi="Century Gothic" w:cs="Times New Roman"/>
          <w:color w:val="808080" w:themeColor="background1" w:themeShade="80"/>
          <w:sz w:val="24"/>
          <w:szCs w:val="24"/>
        </w:rPr>
      </w:pPr>
      <w:r w:rsidRPr="00011626">
        <w:rPr>
          <w:rFonts w:ascii="Century Gothic" w:hAnsi="Century Gothic" w:cs="Times New Roman"/>
          <w:color w:val="808080" w:themeColor="background1" w:themeShade="80"/>
          <w:sz w:val="24"/>
          <w:szCs w:val="24"/>
        </w:rPr>
        <w:t xml:space="preserve">and support the health and well-being of </w:t>
      </w:r>
      <w:r w:rsidR="00803390">
        <w:rPr>
          <w:rFonts w:ascii="Century Gothic" w:hAnsi="Century Gothic" w:cs="Times New Roman"/>
          <w:color w:val="808080" w:themeColor="background1" w:themeShade="80"/>
          <w:sz w:val="24"/>
          <w:szCs w:val="24"/>
        </w:rPr>
        <w:t>people</w:t>
      </w:r>
      <w:r w:rsidRPr="00011626">
        <w:rPr>
          <w:rFonts w:ascii="Century Gothic" w:hAnsi="Century Gothic" w:cs="Times New Roman"/>
          <w:color w:val="808080" w:themeColor="background1" w:themeShade="80"/>
          <w:sz w:val="24"/>
          <w:szCs w:val="24"/>
        </w:rPr>
        <w:t xml:space="preserve"> in our rural community</w:t>
      </w:r>
    </w:p>
    <w:p w14:paraId="21353B12" w14:textId="77777777" w:rsidR="00F33802" w:rsidRPr="00011626" w:rsidRDefault="00F33802" w:rsidP="00F33802">
      <w:pPr>
        <w:spacing w:after="0" w:line="240" w:lineRule="auto"/>
        <w:jc w:val="center"/>
        <w:rPr>
          <w:rFonts w:ascii="Century Gothic" w:hAnsi="Century Gothic" w:cs="Times New Roman"/>
          <w:color w:val="808080" w:themeColor="background1" w:themeShade="80"/>
          <w:sz w:val="24"/>
          <w:szCs w:val="24"/>
        </w:rPr>
      </w:pPr>
    </w:p>
    <w:p w14:paraId="55A88354" w14:textId="5F249805" w:rsidR="004173B3" w:rsidRPr="00485336" w:rsidRDefault="004173B3" w:rsidP="004173B3">
      <w:pPr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bookmarkStart w:id="0" w:name="_Hlk193194637"/>
      <w:r w:rsidRPr="00485336">
        <w:rPr>
          <w:rFonts w:ascii="Aptos" w:hAnsi="Aptos" w:cs="Times New Roman"/>
          <w:b/>
          <w:sz w:val="24"/>
          <w:szCs w:val="24"/>
        </w:rPr>
        <w:t xml:space="preserve">Board of Director’s </w:t>
      </w:r>
      <w:r w:rsidR="00716A73" w:rsidRPr="00485336">
        <w:rPr>
          <w:rFonts w:ascii="Aptos" w:hAnsi="Aptos" w:cs="Times New Roman"/>
          <w:b/>
          <w:sz w:val="24"/>
          <w:szCs w:val="24"/>
        </w:rPr>
        <w:t>Meeting</w:t>
      </w:r>
    </w:p>
    <w:p w14:paraId="3CC30149" w14:textId="30D44CA5" w:rsidR="004173B3" w:rsidRPr="00485336" w:rsidRDefault="00BD409C" w:rsidP="004173B3">
      <w:pPr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>
        <w:rPr>
          <w:rFonts w:ascii="Aptos" w:hAnsi="Aptos" w:cs="Times New Roman"/>
          <w:b/>
          <w:sz w:val="24"/>
          <w:szCs w:val="24"/>
        </w:rPr>
        <w:t>Wednesday</w:t>
      </w:r>
      <w:r w:rsidR="00CB05DA">
        <w:rPr>
          <w:rFonts w:ascii="Aptos" w:hAnsi="Aptos" w:cs="Times New Roman"/>
          <w:b/>
          <w:sz w:val="24"/>
          <w:szCs w:val="24"/>
        </w:rPr>
        <w:t xml:space="preserve">, </w:t>
      </w:r>
      <w:r w:rsidR="00E95FCB">
        <w:rPr>
          <w:rFonts w:ascii="Aptos" w:hAnsi="Aptos" w:cs="Times New Roman"/>
          <w:b/>
          <w:sz w:val="24"/>
          <w:szCs w:val="24"/>
        </w:rPr>
        <w:t>June 3</w:t>
      </w:r>
      <w:r w:rsidR="00CB05DA">
        <w:rPr>
          <w:rFonts w:ascii="Aptos" w:hAnsi="Aptos" w:cs="Times New Roman"/>
          <w:b/>
          <w:sz w:val="24"/>
          <w:szCs w:val="24"/>
        </w:rPr>
        <w:t>, 202</w:t>
      </w:r>
      <w:r w:rsidR="00F36C52">
        <w:rPr>
          <w:rFonts w:ascii="Aptos" w:hAnsi="Aptos" w:cs="Times New Roman"/>
          <w:b/>
          <w:sz w:val="24"/>
          <w:szCs w:val="24"/>
        </w:rPr>
        <w:t>6</w:t>
      </w:r>
    </w:p>
    <w:bookmarkEnd w:id="0"/>
    <w:p w14:paraId="43252AAB" w14:textId="77777777" w:rsidR="00404741" w:rsidRPr="00ED676F" w:rsidRDefault="00404741" w:rsidP="00404741">
      <w:pPr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 w:rsidRPr="00ED676F">
        <w:rPr>
          <w:rFonts w:ascii="Aptos" w:hAnsi="Aptos" w:cs="Times New Roman"/>
          <w:b/>
          <w:sz w:val="24"/>
          <w:szCs w:val="24"/>
        </w:rPr>
        <w:t>2:30 p.m. – 4:00 p.m.</w:t>
      </w:r>
    </w:p>
    <w:p w14:paraId="03E2AA95" w14:textId="1AD9A4BC" w:rsidR="00404741" w:rsidRPr="00F36C52" w:rsidRDefault="00404741" w:rsidP="00404741">
      <w:pPr>
        <w:pStyle w:val="PlainText"/>
        <w:jc w:val="center"/>
      </w:pPr>
      <w:r w:rsidRPr="00F36C52">
        <w:rPr>
          <w:rFonts w:ascii="Aptos" w:hAnsi="Aptos" w:cs="Times New Roman"/>
          <w:b/>
          <w:szCs w:val="24"/>
        </w:rPr>
        <w:t xml:space="preserve">Via ZOOM at </w:t>
      </w:r>
      <w:hyperlink r:id="rId9" w:history="1">
        <w:r w:rsidR="00BC3C96" w:rsidRPr="00171241">
          <w:rPr>
            <w:rStyle w:val="Hyperlink"/>
          </w:rPr>
          <w:t>https://us02web.zoom.us/j/85907826281</w:t>
        </w:r>
      </w:hyperlink>
    </w:p>
    <w:p w14:paraId="51C8462E" w14:textId="77777777" w:rsidR="00ED676F" w:rsidRPr="00F36C52" w:rsidRDefault="00ED676F" w:rsidP="00CB05DA">
      <w:pPr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</w:p>
    <w:p w14:paraId="0BF16EED" w14:textId="12974F42" w:rsidR="00DF0B0D" w:rsidRPr="00F36C52" w:rsidRDefault="00B86C02" w:rsidP="003A115C">
      <w:pPr>
        <w:spacing w:after="0" w:line="240" w:lineRule="auto"/>
        <w:jc w:val="center"/>
        <w:rPr>
          <w:rFonts w:ascii="Aptos" w:hAnsi="Aptos" w:cs="Times New Roman"/>
          <w:b/>
          <w:sz w:val="24"/>
          <w:szCs w:val="24"/>
          <w:lang w:val="pt-BR"/>
        </w:rPr>
      </w:pPr>
      <w:r w:rsidRPr="00F36C52">
        <w:rPr>
          <w:rFonts w:ascii="Aptos" w:hAnsi="Aptos" w:cs="Times New Roman"/>
          <w:b/>
          <w:sz w:val="24"/>
          <w:szCs w:val="24"/>
          <w:lang w:val="pt-BR"/>
        </w:rPr>
        <w:t>AGENDA</w:t>
      </w:r>
    </w:p>
    <w:p w14:paraId="48392914" w14:textId="77777777" w:rsidR="00951717" w:rsidRPr="00F36C52" w:rsidRDefault="00951717" w:rsidP="00716A73">
      <w:pPr>
        <w:spacing w:after="0" w:line="240" w:lineRule="auto"/>
        <w:jc w:val="center"/>
        <w:rPr>
          <w:rFonts w:ascii="Aptos" w:hAnsi="Aptos" w:cs="Times New Roman"/>
          <w:b/>
          <w:sz w:val="24"/>
          <w:szCs w:val="24"/>
          <w:lang w:val="pt-BR"/>
        </w:rPr>
      </w:pPr>
    </w:p>
    <w:p w14:paraId="5B9504C0" w14:textId="53B4AB74" w:rsidR="00716A73" w:rsidRPr="00262BF5" w:rsidRDefault="00DF0B0D" w:rsidP="00062CCE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ptos" w:hAnsi="Aptos" w:cs="Times New Roman"/>
          <w:b/>
          <w:bCs/>
          <w:sz w:val="24"/>
          <w:szCs w:val="24"/>
        </w:rPr>
      </w:pPr>
      <w:r w:rsidRPr="00262BF5">
        <w:rPr>
          <w:rFonts w:ascii="Aptos" w:hAnsi="Aptos" w:cs="Times New Roman"/>
          <w:b/>
          <w:sz w:val="24"/>
          <w:szCs w:val="24"/>
        </w:rPr>
        <w:t>Call to Order</w:t>
      </w:r>
      <w:r w:rsidR="00011626" w:rsidRPr="00262BF5">
        <w:rPr>
          <w:rFonts w:ascii="Aptos" w:hAnsi="Aptos" w:cs="Times New Roman"/>
          <w:b/>
          <w:sz w:val="24"/>
          <w:szCs w:val="24"/>
        </w:rPr>
        <w:t xml:space="preserve"> </w:t>
      </w:r>
      <w:r w:rsidR="000976E3" w:rsidRPr="00262BF5">
        <w:rPr>
          <w:rFonts w:ascii="Aptos" w:hAnsi="Aptos" w:cs="Times New Roman"/>
          <w:b/>
          <w:sz w:val="24"/>
          <w:szCs w:val="24"/>
        </w:rPr>
        <w:t>and Roll Call</w:t>
      </w:r>
      <w:r w:rsidRPr="00262BF5">
        <w:rPr>
          <w:rFonts w:ascii="Aptos" w:hAnsi="Aptos" w:cs="Times New Roman"/>
          <w:b/>
          <w:sz w:val="24"/>
          <w:szCs w:val="24"/>
        </w:rPr>
        <w:tab/>
      </w:r>
      <w:r w:rsidR="00A32474" w:rsidRPr="00262BF5">
        <w:rPr>
          <w:rFonts w:ascii="Aptos" w:hAnsi="Aptos" w:cs="Times New Roman"/>
          <w:b/>
          <w:sz w:val="24"/>
          <w:szCs w:val="24"/>
        </w:rPr>
        <w:t xml:space="preserve">   </w:t>
      </w:r>
      <w:r w:rsidR="001A7E70" w:rsidRPr="00262BF5">
        <w:rPr>
          <w:rFonts w:ascii="Aptos" w:hAnsi="Aptos" w:cs="Times New Roman"/>
          <w:b/>
          <w:sz w:val="24"/>
          <w:szCs w:val="24"/>
        </w:rPr>
        <w:t xml:space="preserve">     </w:t>
      </w:r>
      <w:r w:rsidR="00581CE2" w:rsidRPr="00262BF5">
        <w:rPr>
          <w:rFonts w:ascii="Aptos" w:hAnsi="Aptos" w:cs="Times New Roman"/>
          <w:b/>
          <w:sz w:val="24"/>
          <w:szCs w:val="24"/>
        </w:rPr>
        <w:t xml:space="preserve">  </w:t>
      </w:r>
      <w:r w:rsidR="006E340E" w:rsidRPr="00262BF5">
        <w:rPr>
          <w:rFonts w:ascii="Aptos" w:hAnsi="Aptos" w:cs="Times New Roman"/>
          <w:b/>
          <w:sz w:val="24"/>
          <w:szCs w:val="24"/>
        </w:rPr>
        <w:t xml:space="preserve">   </w:t>
      </w:r>
      <w:r w:rsidR="00BE0E6E" w:rsidRPr="00262BF5">
        <w:rPr>
          <w:rFonts w:ascii="Aptos" w:hAnsi="Aptos" w:cs="Times New Roman"/>
          <w:b/>
          <w:sz w:val="24"/>
          <w:szCs w:val="24"/>
        </w:rPr>
        <w:t xml:space="preserve"> </w:t>
      </w:r>
      <w:r w:rsidR="006E340E" w:rsidRPr="00262BF5">
        <w:rPr>
          <w:rFonts w:ascii="Aptos" w:hAnsi="Aptos" w:cs="Times New Roman"/>
          <w:b/>
          <w:sz w:val="24"/>
          <w:szCs w:val="24"/>
        </w:rPr>
        <w:t xml:space="preserve">  </w:t>
      </w:r>
      <w:r w:rsidR="00BC0107" w:rsidRPr="00262BF5">
        <w:rPr>
          <w:rFonts w:ascii="Aptos" w:hAnsi="Aptos" w:cs="Times New Roman"/>
          <w:b/>
          <w:sz w:val="24"/>
          <w:szCs w:val="24"/>
        </w:rPr>
        <w:t xml:space="preserve">             </w:t>
      </w:r>
      <w:r w:rsidR="00A54561" w:rsidRPr="00262BF5">
        <w:rPr>
          <w:rFonts w:ascii="Aptos" w:hAnsi="Aptos" w:cs="Times New Roman"/>
          <w:b/>
          <w:sz w:val="24"/>
          <w:szCs w:val="24"/>
        </w:rPr>
        <w:tab/>
      </w:r>
      <w:r w:rsidR="00A54561" w:rsidRPr="00262BF5">
        <w:rPr>
          <w:rFonts w:ascii="Aptos" w:hAnsi="Aptos" w:cs="Times New Roman"/>
          <w:b/>
          <w:sz w:val="24"/>
          <w:szCs w:val="24"/>
        </w:rPr>
        <w:tab/>
      </w:r>
      <w:r w:rsidR="00A54561" w:rsidRPr="00262BF5">
        <w:rPr>
          <w:rFonts w:ascii="Aptos" w:hAnsi="Aptos" w:cs="Times New Roman"/>
          <w:b/>
          <w:sz w:val="24"/>
          <w:szCs w:val="24"/>
        </w:rPr>
        <w:tab/>
        <w:t xml:space="preserve">     </w:t>
      </w:r>
      <w:r w:rsidR="00B86C02" w:rsidRPr="00262BF5">
        <w:rPr>
          <w:rFonts w:ascii="Aptos" w:hAnsi="Aptos" w:cs="Times New Roman"/>
          <w:b/>
          <w:sz w:val="24"/>
          <w:szCs w:val="24"/>
        </w:rPr>
        <w:t xml:space="preserve">           </w:t>
      </w:r>
      <w:r w:rsidR="00716A73" w:rsidRPr="00262BF5">
        <w:rPr>
          <w:rFonts w:ascii="Aptos" w:hAnsi="Aptos" w:cs="Times New Roman"/>
          <w:b/>
          <w:sz w:val="24"/>
          <w:szCs w:val="24"/>
        </w:rPr>
        <w:t xml:space="preserve">      </w:t>
      </w:r>
      <w:r w:rsidR="00485336" w:rsidRPr="00262BF5">
        <w:rPr>
          <w:rFonts w:ascii="Aptos" w:hAnsi="Aptos" w:cs="Times New Roman"/>
          <w:b/>
          <w:sz w:val="24"/>
          <w:szCs w:val="24"/>
        </w:rPr>
        <w:t xml:space="preserve">        </w:t>
      </w:r>
      <w:r w:rsidR="00CA4958">
        <w:rPr>
          <w:rFonts w:ascii="Aptos" w:hAnsi="Aptos" w:cs="Times New Roman"/>
          <w:b/>
          <w:sz w:val="24"/>
          <w:szCs w:val="24"/>
        </w:rPr>
        <w:t xml:space="preserve">        </w:t>
      </w:r>
      <w:r w:rsidR="002610B4">
        <w:rPr>
          <w:rFonts w:ascii="Aptos" w:hAnsi="Aptos" w:cs="Times New Roman"/>
          <w:b/>
          <w:sz w:val="24"/>
          <w:szCs w:val="24"/>
        </w:rPr>
        <w:t>2</w:t>
      </w:r>
      <w:r w:rsidR="00CB05DA" w:rsidRPr="00262BF5">
        <w:rPr>
          <w:rFonts w:ascii="Aptos" w:hAnsi="Aptos" w:cs="Times New Roman"/>
          <w:b/>
          <w:sz w:val="24"/>
          <w:szCs w:val="24"/>
        </w:rPr>
        <w:t>:</w:t>
      </w:r>
      <w:r w:rsidR="002610B4">
        <w:rPr>
          <w:rFonts w:ascii="Aptos" w:hAnsi="Aptos" w:cs="Times New Roman"/>
          <w:b/>
          <w:sz w:val="24"/>
          <w:szCs w:val="24"/>
        </w:rPr>
        <w:t>3</w:t>
      </w:r>
      <w:r w:rsidR="00CB05DA" w:rsidRPr="00262BF5">
        <w:rPr>
          <w:rFonts w:ascii="Aptos" w:hAnsi="Aptos" w:cs="Times New Roman"/>
          <w:b/>
          <w:sz w:val="24"/>
          <w:szCs w:val="24"/>
        </w:rPr>
        <w:t>0</w:t>
      </w:r>
      <w:r w:rsidRPr="00262BF5">
        <w:rPr>
          <w:rFonts w:ascii="Aptos" w:hAnsi="Aptos" w:cs="Times New Roman"/>
          <w:b/>
          <w:sz w:val="24"/>
          <w:szCs w:val="24"/>
        </w:rPr>
        <w:t xml:space="preserve"> p.m.</w:t>
      </w:r>
    </w:p>
    <w:p w14:paraId="475DE62F" w14:textId="77777777" w:rsidR="00716A73" w:rsidRPr="00262BF5" w:rsidRDefault="00716A73" w:rsidP="00716A73">
      <w:pPr>
        <w:pStyle w:val="ListParagraph"/>
        <w:spacing w:after="0" w:line="240" w:lineRule="auto"/>
        <w:ind w:left="360"/>
        <w:contextualSpacing w:val="0"/>
        <w:rPr>
          <w:rFonts w:ascii="Aptos" w:hAnsi="Aptos" w:cs="Times New Roman"/>
          <w:b/>
          <w:bCs/>
          <w:sz w:val="24"/>
          <w:szCs w:val="24"/>
        </w:rPr>
      </w:pPr>
    </w:p>
    <w:p w14:paraId="13015BD7" w14:textId="6FD8A192" w:rsidR="00CA4958" w:rsidRPr="00262BF5" w:rsidRDefault="00CA4958" w:rsidP="00062CCE">
      <w:pPr>
        <w:pStyle w:val="ListParagraph"/>
        <w:numPr>
          <w:ilvl w:val="0"/>
          <w:numId w:val="3"/>
        </w:numPr>
        <w:tabs>
          <w:tab w:val="left" w:pos="9133"/>
        </w:tabs>
        <w:spacing w:before="120" w:after="120" w:line="240" w:lineRule="auto"/>
        <w:contextualSpacing w:val="0"/>
        <w:rPr>
          <w:rFonts w:ascii="Aptos" w:hAnsi="Aptos" w:cs="Times New Roman"/>
          <w:b/>
          <w:sz w:val="24"/>
          <w:szCs w:val="24"/>
        </w:rPr>
      </w:pPr>
      <w:r w:rsidRPr="00262BF5">
        <w:rPr>
          <w:rFonts w:ascii="Aptos" w:hAnsi="Aptos" w:cs="Times New Roman"/>
          <w:b/>
          <w:sz w:val="24"/>
          <w:szCs w:val="24"/>
        </w:rPr>
        <w:t xml:space="preserve">Reminder of the Duty to Disclose                                                                                         </w:t>
      </w:r>
      <w:r>
        <w:rPr>
          <w:rFonts w:ascii="Aptos" w:hAnsi="Aptos" w:cs="Times New Roman"/>
          <w:b/>
          <w:sz w:val="24"/>
          <w:szCs w:val="24"/>
        </w:rPr>
        <w:t xml:space="preserve"> </w:t>
      </w:r>
      <w:r>
        <w:rPr>
          <w:rFonts w:ascii="Aptos" w:hAnsi="Aptos" w:cs="Times New Roman"/>
          <w:b/>
          <w:sz w:val="24"/>
          <w:szCs w:val="24"/>
        </w:rPr>
        <w:t>2:35</w:t>
      </w:r>
      <w:r w:rsidRPr="00262BF5">
        <w:rPr>
          <w:rFonts w:ascii="Aptos" w:hAnsi="Aptos" w:cs="Times New Roman"/>
          <w:b/>
          <w:sz w:val="24"/>
          <w:szCs w:val="24"/>
        </w:rPr>
        <w:t xml:space="preserve"> p.m.            </w:t>
      </w:r>
    </w:p>
    <w:p w14:paraId="362D09A5" w14:textId="77777777" w:rsidR="00CA4958" w:rsidRPr="00262BF5" w:rsidRDefault="00CA4958" w:rsidP="00CA4958">
      <w:pPr>
        <w:tabs>
          <w:tab w:val="left" w:pos="9133"/>
        </w:tabs>
        <w:spacing w:before="120" w:after="360" w:line="240" w:lineRule="auto"/>
        <w:ind w:left="360"/>
        <w:rPr>
          <w:rFonts w:ascii="Aptos" w:hAnsi="Aptos" w:cs="Times New Roman"/>
          <w:b/>
          <w:sz w:val="24"/>
          <w:szCs w:val="24"/>
        </w:rPr>
      </w:pPr>
      <w:r w:rsidRPr="00262BF5">
        <w:rPr>
          <w:rFonts w:ascii="Aptos" w:hAnsi="Aptos" w:cs="Times New Roman"/>
          <w:sz w:val="24"/>
          <w:szCs w:val="24"/>
        </w:rPr>
        <w:t>Whenever the Board acts, please remember your duty to disclose any interests that                                                 may give rise to a conflict.</w:t>
      </w:r>
    </w:p>
    <w:p w14:paraId="1172F7AD" w14:textId="07452C1C" w:rsidR="002A0731" w:rsidRPr="004B2346" w:rsidRDefault="002A0731" w:rsidP="00062CCE">
      <w:pPr>
        <w:pStyle w:val="ListParagraph"/>
        <w:numPr>
          <w:ilvl w:val="0"/>
          <w:numId w:val="3"/>
        </w:numPr>
        <w:tabs>
          <w:tab w:val="left" w:pos="9133"/>
        </w:tabs>
        <w:spacing w:after="0" w:line="240" w:lineRule="auto"/>
        <w:contextualSpacing w:val="0"/>
        <w:rPr>
          <w:rFonts w:ascii="Aptos" w:hAnsi="Aptos" w:cs="Times New Roman"/>
          <w:bCs/>
          <w:sz w:val="24"/>
          <w:szCs w:val="24"/>
        </w:rPr>
      </w:pPr>
      <w:r w:rsidRPr="004B2346">
        <w:rPr>
          <w:rFonts w:ascii="Aptos" w:hAnsi="Aptos" w:cs="Times New Roman"/>
          <w:b/>
          <w:sz w:val="24"/>
          <w:szCs w:val="24"/>
        </w:rPr>
        <w:t>Communications</w:t>
      </w:r>
      <w:r w:rsidR="00575443">
        <w:rPr>
          <w:rFonts w:ascii="Aptos" w:hAnsi="Aptos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4B2346">
        <w:rPr>
          <w:rFonts w:ascii="Aptos" w:hAnsi="Aptos" w:cs="Times New Roman"/>
          <w:bCs/>
          <w:sz w:val="24"/>
          <w:szCs w:val="24"/>
        </w:rPr>
        <w:t xml:space="preserve"> </w:t>
      </w:r>
      <w:r w:rsidRPr="004B2346">
        <w:rPr>
          <w:rFonts w:ascii="Aptos" w:hAnsi="Aptos" w:cs="Times New Roman"/>
          <w:b/>
          <w:sz w:val="24"/>
          <w:szCs w:val="24"/>
        </w:rPr>
        <w:t>2:</w:t>
      </w:r>
      <w:r w:rsidR="00CA4958">
        <w:rPr>
          <w:rFonts w:ascii="Aptos" w:hAnsi="Aptos" w:cs="Times New Roman"/>
          <w:b/>
          <w:sz w:val="24"/>
          <w:szCs w:val="24"/>
        </w:rPr>
        <w:t>40</w:t>
      </w:r>
      <w:r w:rsidRPr="004B2346">
        <w:rPr>
          <w:rFonts w:ascii="Aptos" w:hAnsi="Aptos" w:cs="Times New Roman"/>
          <w:b/>
          <w:sz w:val="24"/>
          <w:szCs w:val="24"/>
        </w:rPr>
        <w:t xml:space="preserve"> p.m.</w:t>
      </w:r>
    </w:p>
    <w:p w14:paraId="6D668587" w14:textId="2167F252" w:rsidR="004B2346" w:rsidRPr="004B2346" w:rsidRDefault="004B2346" w:rsidP="00062CCE">
      <w:pPr>
        <w:pStyle w:val="ListParagraph"/>
        <w:numPr>
          <w:ilvl w:val="0"/>
          <w:numId w:val="7"/>
        </w:numPr>
        <w:tabs>
          <w:tab w:val="left" w:pos="9133"/>
        </w:tabs>
        <w:spacing w:before="120" w:after="0" w:line="240" w:lineRule="auto"/>
        <w:contextualSpacing w:val="0"/>
        <w:rPr>
          <w:rFonts w:ascii="Aptos" w:hAnsi="Aptos" w:cs="Times New Roman"/>
          <w:bCs/>
          <w:sz w:val="24"/>
          <w:szCs w:val="24"/>
        </w:rPr>
      </w:pPr>
      <w:r w:rsidRPr="004B2346">
        <w:rPr>
          <w:rFonts w:ascii="Aptos" w:hAnsi="Aptos" w:cs="Times New Roman"/>
          <w:bCs/>
          <w:sz w:val="24"/>
          <w:szCs w:val="24"/>
        </w:rPr>
        <w:t xml:space="preserve">Presentation of the Audited Financial Statements </w:t>
      </w:r>
    </w:p>
    <w:p w14:paraId="74F13DBF" w14:textId="2F143F77" w:rsidR="004B2346" w:rsidRPr="004B2346" w:rsidRDefault="00A203A7" w:rsidP="004B2346">
      <w:pPr>
        <w:tabs>
          <w:tab w:val="left" w:pos="9133"/>
        </w:tabs>
        <w:spacing w:after="0" w:line="240" w:lineRule="auto"/>
        <w:ind w:left="1080"/>
        <w:rPr>
          <w:rFonts w:ascii="Aptos" w:hAnsi="Aptos" w:cs="Times New Roman"/>
          <w:bCs/>
          <w:i/>
          <w:iCs/>
          <w:sz w:val="24"/>
          <w:szCs w:val="24"/>
        </w:rPr>
      </w:pPr>
      <w:r>
        <w:rPr>
          <w:rFonts w:ascii="Aptos" w:hAnsi="Aptos" w:cs="Times New Roman"/>
          <w:bCs/>
          <w:i/>
          <w:iCs/>
          <w:sz w:val="24"/>
          <w:szCs w:val="24"/>
        </w:rPr>
        <w:t>The a</w:t>
      </w:r>
      <w:r w:rsidR="004B2346" w:rsidRPr="004B2346">
        <w:rPr>
          <w:rFonts w:ascii="Aptos" w:hAnsi="Aptos" w:cs="Times New Roman"/>
          <w:bCs/>
          <w:i/>
          <w:iCs/>
          <w:sz w:val="24"/>
          <w:szCs w:val="24"/>
        </w:rPr>
        <w:t>udit</w:t>
      </w:r>
      <w:r>
        <w:rPr>
          <w:rFonts w:ascii="Aptos" w:hAnsi="Aptos" w:cs="Times New Roman"/>
          <w:bCs/>
          <w:i/>
          <w:iCs/>
          <w:sz w:val="24"/>
          <w:szCs w:val="24"/>
        </w:rPr>
        <w:t>ing firm of</w:t>
      </w:r>
      <w:r w:rsidR="004B2346" w:rsidRPr="004B2346">
        <w:rPr>
          <w:rFonts w:ascii="Aptos" w:hAnsi="Aptos" w:cs="Times New Roman"/>
          <w:bCs/>
          <w:i/>
          <w:iCs/>
          <w:sz w:val="24"/>
          <w:szCs w:val="24"/>
        </w:rPr>
        <w:t xml:space="preserve"> Bryans and Gramuglia</w:t>
      </w:r>
    </w:p>
    <w:p w14:paraId="3238E5A3" w14:textId="32F97F98" w:rsidR="004B2346" w:rsidRPr="004B2346" w:rsidRDefault="004B2346" w:rsidP="00062CCE">
      <w:pPr>
        <w:pStyle w:val="ListParagraph"/>
        <w:numPr>
          <w:ilvl w:val="0"/>
          <w:numId w:val="7"/>
        </w:numPr>
        <w:tabs>
          <w:tab w:val="left" w:pos="9133"/>
        </w:tabs>
        <w:spacing w:before="120" w:after="120" w:line="240" w:lineRule="auto"/>
        <w:contextualSpacing w:val="0"/>
        <w:rPr>
          <w:rFonts w:ascii="Aptos" w:hAnsi="Aptos" w:cs="Times New Roman"/>
          <w:bCs/>
          <w:sz w:val="24"/>
          <w:szCs w:val="24"/>
        </w:rPr>
      </w:pPr>
      <w:r w:rsidRPr="004B2346">
        <w:rPr>
          <w:rFonts w:ascii="Aptos" w:hAnsi="Aptos" w:cs="Times New Roman"/>
          <w:bCs/>
          <w:sz w:val="24"/>
          <w:szCs w:val="24"/>
        </w:rPr>
        <w:t>Executive Sess</w:t>
      </w:r>
      <w:r w:rsidRPr="004B2346">
        <w:rPr>
          <w:rFonts w:ascii="Aptos" w:hAnsi="Aptos" w:cs="Times New Roman"/>
          <w:bCs/>
          <w:sz w:val="24"/>
          <w:szCs w:val="24"/>
        </w:rPr>
        <w:t>ion</w:t>
      </w:r>
    </w:p>
    <w:p w14:paraId="4BCE6BFD" w14:textId="28A0C290" w:rsidR="004B2346" w:rsidRPr="004B2346" w:rsidRDefault="004B2346" w:rsidP="00062CCE">
      <w:pPr>
        <w:pStyle w:val="ListParagraph"/>
        <w:numPr>
          <w:ilvl w:val="0"/>
          <w:numId w:val="7"/>
        </w:numPr>
        <w:tabs>
          <w:tab w:val="left" w:pos="9133"/>
        </w:tabs>
        <w:spacing w:before="120" w:after="120" w:line="240" w:lineRule="auto"/>
        <w:contextualSpacing w:val="0"/>
        <w:rPr>
          <w:rFonts w:ascii="Aptos" w:hAnsi="Aptos" w:cs="Times New Roman"/>
          <w:bCs/>
          <w:sz w:val="24"/>
          <w:szCs w:val="24"/>
        </w:rPr>
      </w:pPr>
      <w:r w:rsidRPr="004B2346">
        <w:rPr>
          <w:rFonts w:ascii="Aptos" w:hAnsi="Aptos" w:cs="Times New Roman"/>
          <w:bCs/>
          <w:sz w:val="24"/>
          <w:szCs w:val="24"/>
        </w:rPr>
        <w:t>Motion to approve the external audit</w:t>
      </w:r>
    </w:p>
    <w:p w14:paraId="4911B794" w14:textId="77777777" w:rsidR="004B2346" w:rsidRPr="00CA4958" w:rsidRDefault="004B2346" w:rsidP="004B2346">
      <w:pPr>
        <w:pStyle w:val="ListParagraph"/>
        <w:tabs>
          <w:tab w:val="left" w:pos="9133"/>
        </w:tabs>
        <w:spacing w:after="0" w:line="240" w:lineRule="auto"/>
        <w:ind w:left="360"/>
        <w:rPr>
          <w:rFonts w:ascii="Aptos" w:hAnsi="Aptos" w:cs="Times New Roman"/>
          <w:b/>
          <w:sz w:val="24"/>
          <w:szCs w:val="24"/>
        </w:rPr>
      </w:pPr>
      <w:r w:rsidRPr="004B2346">
        <w:rPr>
          <w:rFonts w:ascii="Aptos" w:hAnsi="Aptos" w:cs="Times New Roman"/>
          <w:bCs/>
          <w:sz w:val="24"/>
          <w:szCs w:val="24"/>
        </w:rPr>
        <w:t xml:space="preserve"> </w:t>
      </w:r>
      <w:r w:rsidRPr="00CA4958">
        <w:rPr>
          <w:rFonts w:ascii="Aptos" w:hAnsi="Aptos" w:cs="Times New Roman"/>
          <w:b/>
          <w:sz w:val="24"/>
          <w:szCs w:val="24"/>
        </w:rPr>
        <w:t>Be it RESOLVED, the Board of Directors moves to accept the audited financial statements.  [Only Independent Directors may act]</w:t>
      </w:r>
    </w:p>
    <w:p w14:paraId="1DBF84DA" w14:textId="77777777" w:rsidR="004B2346" w:rsidRDefault="004B2346" w:rsidP="004B2346">
      <w:pPr>
        <w:pStyle w:val="ListParagraph"/>
        <w:tabs>
          <w:tab w:val="left" w:pos="9133"/>
        </w:tabs>
        <w:spacing w:after="0" w:line="240" w:lineRule="auto"/>
        <w:ind w:left="360"/>
        <w:contextualSpacing w:val="0"/>
        <w:rPr>
          <w:rFonts w:ascii="Aptos" w:hAnsi="Aptos" w:cs="Times New Roman"/>
          <w:bCs/>
          <w:i/>
          <w:iCs/>
          <w:sz w:val="24"/>
          <w:szCs w:val="24"/>
        </w:rPr>
      </w:pPr>
    </w:p>
    <w:p w14:paraId="5B63AC54" w14:textId="3B705376" w:rsidR="004B2346" w:rsidRDefault="004B2346" w:rsidP="00062CCE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ptos" w:hAnsi="Aptos" w:cs="Times New Roman"/>
          <w:b/>
          <w:bCs/>
          <w:sz w:val="24"/>
          <w:szCs w:val="24"/>
        </w:rPr>
      </w:pPr>
      <w:r w:rsidRPr="00404741">
        <w:rPr>
          <w:rFonts w:ascii="Aptos" w:hAnsi="Aptos" w:cs="Times New Roman"/>
          <w:b/>
          <w:bCs/>
          <w:sz w:val="24"/>
          <w:szCs w:val="24"/>
        </w:rPr>
        <w:t>Service Story</w:t>
      </w:r>
      <w:r w:rsidRPr="00404741">
        <w:rPr>
          <w:rFonts w:ascii="Aptos" w:hAnsi="Aptos" w:cs="Times New Roman"/>
          <w:b/>
          <w:bCs/>
          <w:sz w:val="24"/>
          <w:szCs w:val="24"/>
        </w:rPr>
        <w:tab/>
      </w:r>
      <w:r w:rsidRPr="00404741">
        <w:rPr>
          <w:rFonts w:ascii="Aptos" w:hAnsi="Aptos" w:cs="Times New Roman"/>
          <w:b/>
          <w:bCs/>
          <w:sz w:val="24"/>
          <w:szCs w:val="24"/>
        </w:rPr>
        <w:tab/>
      </w:r>
      <w:r w:rsidRPr="00404741">
        <w:rPr>
          <w:rFonts w:ascii="Aptos" w:hAnsi="Aptos" w:cs="Times New Roman"/>
          <w:b/>
          <w:bCs/>
          <w:sz w:val="24"/>
          <w:szCs w:val="24"/>
        </w:rPr>
        <w:tab/>
      </w:r>
      <w:r w:rsidRPr="00404741">
        <w:rPr>
          <w:rFonts w:ascii="Aptos" w:hAnsi="Aptos" w:cs="Times New Roman"/>
          <w:b/>
          <w:bCs/>
          <w:sz w:val="24"/>
          <w:szCs w:val="24"/>
        </w:rPr>
        <w:tab/>
      </w:r>
      <w:r w:rsidRPr="00404741">
        <w:rPr>
          <w:rFonts w:ascii="Aptos" w:hAnsi="Aptos" w:cs="Times New Roman"/>
          <w:b/>
          <w:bCs/>
          <w:sz w:val="24"/>
          <w:szCs w:val="24"/>
        </w:rPr>
        <w:tab/>
      </w:r>
      <w:r w:rsidRPr="00404741">
        <w:rPr>
          <w:rFonts w:ascii="Aptos" w:hAnsi="Aptos" w:cs="Times New Roman"/>
          <w:b/>
          <w:bCs/>
          <w:sz w:val="24"/>
          <w:szCs w:val="24"/>
        </w:rPr>
        <w:tab/>
      </w:r>
      <w:r w:rsidRPr="00404741">
        <w:rPr>
          <w:rFonts w:ascii="Aptos" w:hAnsi="Aptos" w:cs="Times New Roman"/>
          <w:b/>
          <w:bCs/>
          <w:sz w:val="24"/>
          <w:szCs w:val="24"/>
        </w:rPr>
        <w:tab/>
      </w:r>
      <w:r w:rsidRPr="00404741">
        <w:rPr>
          <w:rFonts w:ascii="Aptos" w:hAnsi="Aptos" w:cs="Times New Roman"/>
          <w:b/>
          <w:bCs/>
          <w:sz w:val="24"/>
          <w:szCs w:val="24"/>
        </w:rPr>
        <w:tab/>
      </w:r>
      <w:r w:rsidRPr="00404741">
        <w:rPr>
          <w:rFonts w:ascii="Aptos" w:hAnsi="Aptos" w:cs="Times New Roman"/>
          <w:b/>
          <w:bCs/>
          <w:sz w:val="24"/>
          <w:szCs w:val="24"/>
        </w:rPr>
        <w:tab/>
      </w:r>
      <w:r w:rsidR="00CA4958">
        <w:rPr>
          <w:rFonts w:ascii="Aptos" w:hAnsi="Aptos" w:cs="Times New Roman"/>
          <w:b/>
          <w:bCs/>
          <w:sz w:val="24"/>
          <w:szCs w:val="24"/>
        </w:rPr>
        <w:t xml:space="preserve">        3:00</w:t>
      </w:r>
      <w:r w:rsidRPr="00404741">
        <w:rPr>
          <w:rFonts w:ascii="Aptos" w:hAnsi="Aptos" w:cs="Times New Roman"/>
          <w:b/>
          <w:bCs/>
          <w:sz w:val="24"/>
          <w:szCs w:val="24"/>
        </w:rPr>
        <w:t xml:space="preserve"> p.m.</w:t>
      </w:r>
    </w:p>
    <w:p w14:paraId="6480BEE0" w14:textId="77777777" w:rsidR="004B2346" w:rsidRPr="004B2346" w:rsidRDefault="004B2346" w:rsidP="004B2346">
      <w:pPr>
        <w:pStyle w:val="ListParagraph"/>
        <w:tabs>
          <w:tab w:val="left" w:pos="9133"/>
        </w:tabs>
        <w:spacing w:after="0" w:line="240" w:lineRule="auto"/>
        <w:ind w:left="360"/>
        <w:contextualSpacing w:val="0"/>
        <w:rPr>
          <w:rFonts w:ascii="Aptos" w:hAnsi="Aptos" w:cs="Times New Roman"/>
          <w:bCs/>
          <w:i/>
          <w:iCs/>
          <w:sz w:val="24"/>
          <w:szCs w:val="24"/>
        </w:rPr>
      </w:pPr>
    </w:p>
    <w:p w14:paraId="20EE432C" w14:textId="2C0CA712" w:rsidR="00392277" w:rsidRPr="00262BF5" w:rsidRDefault="00392277" w:rsidP="00062CCE">
      <w:pPr>
        <w:pStyle w:val="ListParagraph"/>
        <w:numPr>
          <w:ilvl w:val="0"/>
          <w:numId w:val="3"/>
        </w:numPr>
        <w:tabs>
          <w:tab w:val="left" w:pos="9133"/>
        </w:tabs>
        <w:spacing w:after="60" w:line="240" w:lineRule="auto"/>
        <w:contextualSpacing w:val="0"/>
        <w:rPr>
          <w:rFonts w:ascii="Aptos" w:hAnsi="Aptos" w:cs="Times New Roman"/>
          <w:b/>
          <w:sz w:val="24"/>
          <w:szCs w:val="24"/>
        </w:rPr>
      </w:pPr>
      <w:r w:rsidRPr="00262BF5">
        <w:rPr>
          <w:rFonts w:ascii="Aptos" w:hAnsi="Aptos" w:cs="Times New Roman"/>
          <w:b/>
          <w:sz w:val="24"/>
          <w:szCs w:val="24"/>
        </w:rPr>
        <w:t>Consent Agenda</w:t>
      </w:r>
      <w:r w:rsidR="00F60F0F" w:rsidRPr="00262BF5">
        <w:rPr>
          <w:rFonts w:ascii="Aptos" w:hAnsi="Aptos" w:cs="Times New Roman"/>
          <w:b/>
          <w:sz w:val="24"/>
          <w:szCs w:val="24"/>
        </w:rPr>
        <w:t xml:space="preserve">                                                                                     </w:t>
      </w:r>
      <w:r w:rsidRPr="00262BF5">
        <w:rPr>
          <w:rFonts w:ascii="Aptos" w:hAnsi="Aptos" w:cs="Times New Roman"/>
          <w:b/>
          <w:sz w:val="24"/>
          <w:szCs w:val="24"/>
        </w:rPr>
        <w:t xml:space="preserve">         </w:t>
      </w:r>
      <w:r w:rsidR="001F5C64" w:rsidRPr="00262BF5">
        <w:rPr>
          <w:rFonts w:ascii="Aptos" w:hAnsi="Aptos" w:cs="Times New Roman"/>
          <w:b/>
          <w:sz w:val="24"/>
          <w:szCs w:val="24"/>
        </w:rPr>
        <w:t xml:space="preserve"> </w:t>
      </w:r>
      <w:r w:rsidR="00446232" w:rsidRPr="00262BF5">
        <w:rPr>
          <w:rFonts w:ascii="Aptos" w:hAnsi="Aptos" w:cs="Times New Roman"/>
          <w:b/>
          <w:sz w:val="24"/>
          <w:szCs w:val="24"/>
        </w:rPr>
        <w:t xml:space="preserve"> </w:t>
      </w:r>
      <w:r w:rsidR="00B86C02" w:rsidRPr="00262BF5">
        <w:rPr>
          <w:rFonts w:ascii="Aptos" w:hAnsi="Aptos" w:cs="Times New Roman"/>
          <w:b/>
          <w:sz w:val="24"/>
          <w:szCs w:val="24"/>
        </w:rPr>
        <w:t xml:space="preserve">        </w:t>
      </w:r>
      <w:r w:rsidR="00485336" w:rsidRPr="00262BF5">
        <w:rPr>
          <w:rFonts w:ascii="Aptos" w:hAnsi="Aptos" w:cs="Times New Roman"/>
          <w:b/>
          <w:sz w:val="24"/>
          <w:szCs w:val="24"/>
        </w:rPr>
        <w:t xml:space="preserve">      </w:t>
      </w:r>
      <w:r w:rsidR="00CA4958">
        <w:rPr>
          <w:rFonts w:ascii="Aptos" w:hAnsi="Aptos" w:cs="Times New Roman"/>
          <w:b/>
          <w:sz w:val="24"/>
          <w:szCs w:val="24"/>
        </w:rPr>
        <w:t xml:space="preserve">                 </w:t>
      </w:r>
      <w:r w:rsidR="002A0731">
        <w:rPr>
          <w:rFonts w:ascii="Aptos" w:hAnsi="Aptos" w:cs="Times New Roman"/>
          <w:b/>
          <w:sz w:val="24"/>
          <w:szCs w:val="24"/>
        </w:rPr>
        <w:t>3:0</w:t>
      </w:r>
      <w:r w:rsidR="00CA4958">
        <w:rPr>
          <w:rFonts w:ascii="Aptos" w:hAnsi="Aptos" w:cs="Times New Roman"/>
          <w:b/>
          <w:sz w:val="24"/>
          <w:szCs w:val="24"/>
        </w:rPr>
        <w:t>5</w:t>
      </w:r>
      <w:r w:rsidRPr="00262BF5">
        <w:rPr>
          <w:rFonts w:ascii="Aptos" w:hAnsi="Aptos" w:cs="Times New Roman"/>
          <w:b/>
          <w:sz w:val="24"/>
          <w:szCs w:val="24"/>
        </w:rPr>
        <w:t xml:space="preserve"> p.m.</w:t>
      </w:r>
      <w:r w:rsidRPr="00262BF5">
        <w:rPr>
          <w:rFonts w:ascii="Aptos" w:hAnsi="Aptos" w:cs="Times New Roman"/>
          <w:b/>
          <w:sz w:val="24"/>
          <w:szCs w:val="24"/>
        </w:rPr>
        <w:tab/>
        <w:t xml:space="preserve">    </w:t>
      </w:r>
    </w:p>
    <w:p w14:paraId="6F93A9E0" w14:textId="37E55CDD" w:rsidR="000E4001" w:rsidRDefault="00054B7A" w:rsidP="00062CCE">
      <w:pPr>
        <w:pStyle w:val="ListParagraph"/>
        <w:numPr>
          <w:ilvl w:val="0"/>
          <w:numId w:val="1"/>
        </w:numPr>
        <w:tabs>
          <w:tab w:val="left" w:pos="9133"/>
        </w:tabs>
        <w:spacing w:before="120" w:after="120" w:line="240" w:lineRule="auto"/>
        <w:contextualSpacing w:val="0"/>
        <w:rPr>
          <w:rFonts w:ascii="Aptos" w:hAnsi="Aptos" w:cs="Times New Roman"/>
          <w:sz w:val="24"/>
          <w:szCs w:val="24"/>
        </w:rPr>
      </w:pPr>
      <w:r w:rsidRPr="00262BF5">
        <w:rPr>
          <w:rFonts w:ascii="Aptos" w:hAnsi="Aptos" w:cs="Times New Roman"/>
          <w:sz w:val="24"/>
          <w:szCs w:val="24"/>
        </w:rPr>
        <w:t>Minutes from the</w:t>
      </w:r>
      <w:r w:rsidR="00D64CCE" w:rsidRPr="00262BF5">
        <w:rPr>
          <w:rFonts w:ascii="Aptos" w:hAnsi="Aptos" w:cs="Times New Roman"/>
          <w:sz w:val="24"/>
          <w:szCs w:val="24"/>
        </w:rPr>
        <w:t xml:space="preserve"> </w:t>
      </w:r>
      <w:r w:rsidR="004173B3" w:rsidRPr="00262BF5">
        <w:rPr>
          <w:rFonts w:ascii="Aptos" w:hAnsi="Aptos" w:cs="Times New Roman"/>
          <w:sz w:val="24"/>
          <w:szCs w:val="24"/>
        </w:rPr>
        <w:t>B</w:t>
      </w:r>
      <w:r w:rsidR="00A54561" w:rsidRPr="00262BF5">
        <w:rPr>
          <w:rFonts w:ascii="Aptos" w:hAnsi="Aptos" w:cs="Times New Roman"/>
          <w:sz w:val="24"/>
          <w:szCs w:val="24"/>
        </w:rPr>
        <w:t>oard</w:t>
      </w:r>
      <w:r w:rsidR="00E95FCB">
        <w:rPr>
          <w:rFonts w:ascii="Aptos" w:hAnsi="Aptos" w:cs="Times New Roman"/>
          <w:sz w:val="24"/>
          <w:szCs w:val="24"/>
        </w:rPr>
        <w:t xml:space="preserve"> </w:t>
      </w:r>
      <w:r w:rsidR="004173B3" w:rsidRPr="00262BF5">
        <w:rPr>
          <w:rFonts w:ascii="Aptos" w:hAnsi="Aptos" w:cs="Times New Roman"/>
          <w:sz w:val="24"/>
          <w:szCs w:val="24"/>
        </w:rPr>
        <w:t>M</w:t>
      </w:r>
      <w:r w:rsidR="00A54561" w:rsidRPr="00262BF5">
        <w:rPr>
          <w:rFonts w:ascii="Aptos" w:hAnsi="Aptos" w:cs="Times New Roman"/>
          <w:sz w:val="24"/>
          <w:szCs w:val="24"/>
        </w:rPr>
        <w:t xml:space="preserve">eeting </w:t>
      </w:r>
      <w:r w:rsidR="00CB05DA" w:rsidRPr="00262BF5">
        <w:rPr>
          <w:rFonts w:ascii="Aptos" w:hAnsi="Aptos" w:cs="Times New Roman"/>
          <w:sz w:val="24"/>
          <w:szCs w:val="24"/>
        </w:rPr>
        <w:t xml:space="preserve">of </w:t>
      </w:r>
      <w:r w:rsidR="00E95FCB">
        <w:rPr>
          <w:rFonts w:ascii="Aptos" w:hAnsi="Aptos" w:cs="Times New Roman"/>
          <w:sz w:val="24"/>
          <w:szCs w:val="24"/>
        </w:rPr>
        <w:t>April 1</w:t>
      </w:r>
      <w:r w:rsidR="00A54561" w:rsidRPr="00262BF5">
        <w:rPr>
          <w:rFonts w:ascii="Aptos" w:hAnsi="Aptos" w:cs="Times New Roman"/>
          <w:sz w:val="24"/>
          <w:szCs w:val="24"/>
        </w:rPr>
        <w:t>, 202</w:t>
      </w:r>
      <w:r w:rsidR="00E95FCB">
        <w:rPr>
          <w:rFonts w:ascii="Aptos" w:hAnsi="Aptos" w:cs="Times New Roman"/>
          <w:sz w:val="24"/>
          <w:szCs w:val="24"/>
        </w:rPr>
        <w:t>6</w:t>
      </w:r>
    </w:p>
    <w:p w14:paraId="29CC8ED7" w14:textId="2A63E094" w:rsidR="004B2346" w:rsidRPr="00262BF5" w:rsidRDefault="004B2346" w:rsidP="00062CCE">
      <w:pPr>
        <w:pStyle w:val="ListParagraph"/>
        <w:numPr>
          <w:ilvl w:val="0"/>
          <w:numId w:val="1"/>
        </w:numPr>
        <w:tabs>
          <w:tab w:val="left" w:pos="9133"/>
        </w:tabs>
        <w:spacing w:before="120" w:after="120" w:line="240" w:lineRule="auto"/>
        <w:contextualSpacing w:val="0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Minutes from the Annual Meeting of April 1, 2026</w:t>
      </w:r>
    </w:p>
    <w:p w14:paraId="41860658" w14:textId="77777777" w:rsidR="00D64CCE" w:rsidRPr="00262BF5" w:rsidRDefault="00D64CCE" w:rsidP="00062CCE">
      <w:pPr>
        <w:pStyle w:val="ListParagraph"/>
        <w:numPr>
          <w:ilvl w:val="0"/>
          <w:numId w:val="1"/>
        </w:numPr>
        <w:tabs>
          <w:tab w:val="left" w:pos="9133"/>
        </w:tabs>
        <w:spacing w:before="120" w:after="120" w:line="240" w:lineRule="auto"/>
        <w:contextualSpacing w:val="0"/>
        <w:rPr>
          <w:rFonts w:ascii="Aptos" w:hAnsi="Aptos" w:cs="Times New Roman"/>
          <w:sz w:val="24"/>
          <w:szCs w:val="24"/>
        </w:rPr>
      </w:pPr>
      <w:r w:rsidRPr="00262BF5">
        <w:rPr>
          <w:rFonts w:ascii="Aptos" w:hAnsi="Aptos" w:cs="Times New Roman"/>
          <w:sz w:val="24"/>
          <w:szCs w:val="24"/>
        </w:rPr>
        <w:t>Minutes from the following committee meetings:</w:t>
      </w:r>
    </w:p>
    <w:p w14:paraId="2D89A6BE" w14:textId="742A4A24" w:rsidR="00361B2C" w:rsidRDefault="00361B2C" w:rsidP="00062CCE">
      <w:pPr>
        <w:pStyle w:val="ListParagraph"/>
        <w:numPr>
          <w:ilvl w:val="0"/>
          <w:numId w:val="2"/>
        </w:numPr>
        <w:tabs>
          <w:tab w:val="left" w:pos="9133"/>
        </w:tabs>
        <w:spacing w:before="120" w:after="120" w:line="240" w:lineRule="auto"/>
        <w:contextualSpacing w:val="0"/>
        <w:rPr>
          <w:rFonts w:ascii="Aptos" w:hAnsi="Aptos" w:cs="Times New Roman"/>
          <w:sz w:val="24"/>
          <w:szCs w:val="24"/>
        </w:rPr>
      </w:pPr>
      <w:r w:rsidRPr="00262BF5">
        <w:rPr>
          <w:rFonts w:ascii="Aptos" w:hAnsi="Aptos" w:cs="Times New Roman"/>
          <w:sz w:val="24"/>
          <w:szCs w:val="24"/>
        </w:rPr>
        <w:t xml:space="preserve">Executive Committee Meeting of </w:t>
      </w:r>
      <w:r w:rsidR="00E95FCB">
        <w:rPr>
          <w:rFonts w:ascii="Aptos" w:hAnsi="Aptos" w:cs="Times New Roman"/>
          <w:sz w:val="24"/>
          <w:szCs w:val="24"/>
        </w:rPr>
        <w:t>May 6</w:t>
      </w:r>
      <w:r w:rsidRPr="00262BF5">
        <w:rPr>
          <w:rFonts w:ascii="Aptos" w:hAnsi="Aptos" w:cs="Times New Roman"/>
          <w:sz w:val="24"/>
          <w:szCs w:val="24"/>
        </w:rPr>
        <w:t>, 202</w:t>
      </w:r>
      <w:r w:rsidR="00A43FE9">
        <w:rPr>
          <w:rFonts w:ascii="Aptos" w:hAnsi="Aptos" w:cs="Times New Roman"/>
          <w:sz w:val="24"/>
          <w:szCs w:val="24"/>
        </w:rPr>
        <w:t>6</w:t>
      </w:r>
    </w:p>
    <w:p w14:paraId="38D325B8" w14:textId="0B6745A0" w:rsidR="00E95FCB" w:rsidRDefault="00E95FCB" w:rsidP="00062CCE">
      <w:pPr>
        <w:pStyle w:val="ListParagraph"/>
        <w:numPr>
          <w:ilvl w:val="0"/>
          <w:numId w:val="2"/>
        </w:numPr>
        <w:tabs>
          <w:tab w:val="left" w:pos="9133"/>
        </w:tabs>
        <w:spacing w:before="120" w:after="120" w:line="240" w:lineRule="auto"/>
        <w:contextualSpacing w:val="0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Corporate Compliance Metting of May 6, 2026</w:t>
      </w:r>
    </w:p>
    <w:p w14:paraId="24EA0953" w14:textId="697B4E66" w:rsidR="00CB05DA" w:rsidRPr="00262BF5" w:rsidRDefault="00CB05DA" w:rsidP="00062CCE">
      <w:pPr>
        <w:pStyle w:val="ListParagraph"/>
        <w:numPr>
          <w:ilvl w:val="0"/>
          <w:numId w:val="2"/>
        </w:numPr>
        <w:tabs>
          <w:tab w:val="left" w:pos="9133"/>
        </w:tabs>
        <w:spacing w:before="120" w:after="120" w:line="240" w:lineRule="auto"/>
        <w:contextualSpacing w:val="0"/>
        <w:rPr>
          <w:rFonts w:ascii="Aptos" w:hAnsi="Aptos" w:cs="Times New Roman"/>
          <w:sz w:val="24"/>
          <w:szCs w:val="24"/>
        </w:rPr>
      </w:pPr>
      <w:r w:rsidRPr="00262BF5">
        <w:rPr>
          <w:rFonts w:ascii="Aptos" w:hAnsi="Aptos" w:cs="Times New Roman"/>
          <w:sz w:val="24"/>
          <w:szCs w:val="24"/>
        </w:rPr>
        <w:t xml:space="preserve">Budget and Finance Committee Meeting of </w:t>
      </w:r>
      <w:r w:rsidR="004B2346">
        <w:rPr>
          <w:rFonts w:ascii="Aptos" w:hAnsi="Aptos" w:cs="Times New Roman"/>
          <w:sz w:val="24"/>
          <w:szCs w:val="24"/>
        </w:rPr>
        <w:t>May 26</w:t>
      </w:r>
      <w:r w:rsidRPr="00262BF5">
        <w:rPr>
          <w:rFonts w:ascii="Aptos" w:hAnsi="Aptos" w:cs="Times New Roman"/>
          <w:sz w:val="24"/>
          <w:szCs w:val="24"/>
        </w:rPr>
        <w:t>, 202</w:t>
      </w:r>
      <w:r w:rsidR="00A43FE9">
        <w:rPr>
          <w:rFonts w:ascii="Aptos" w:hAnsi="Aptos" w:cs="Times New Roman"/>
          <w:sz w:val="24"/>
          <w:szCs w:val="24"/>
        </w:rPr>
        <w:t>6</w:t>
      </w:r>
    </w:p>
    <w:p w14:paraId="36731E75" w14:textId="4D422D12" w:rsidR="000E4001" w:rsidRDefault="000E4001" w:rsidP="005B7DB8">
      <w:pPr>
        <w:tabs>
          <w:tab w:val="left" w:pos="9133"/>
        </w:tabs>
        <w:spacing w:before="120" w:after="120" w:line="240" w:lineRule="auto"/>
        <w:ind w:left="720"/>
        <w:rPr>
          <w:rFonts w:ascii="Aptos" w:hAnsi="Aptos" w:cs="Times New Roman"/>
          <w:b/>
          <w:i/>
          <w:iCs/>
          <w:sz w:val="24"/>
          <w:szCs w:val="24"/>
        </w:rPr>
      </w:pPr>
      <w:r w:rsidRPr="00262BF5">
        <w:rPr>
          <w:rFonts w:ascii="Aptos" w:hAnsi="Aptos" w:cs="Times New Roman"/>
          <w:b/>
          <w:i/>
          <w:iCs/>
          <w:sz w:val="24"/>
          <w:szCs w:val="24"/>
        </w:rPr>
        <w:lastRenderedPageBreak/>
        <w:t xml:space="preserve">Be it RESOLVED, the Board of Directors accepts the minutes/actions of the </w:t>
      </w:r>
      <w:r w:rsidR="00691081" w:rsidRPr="00262BF5">
        <w:rPr>
          <w:rFonts w:ascii="Aptos" w:hAnsi="Aptos" w:cs="Times New Roman"/>
          <w:b/>
          <w:i/>
          <w:iCs/>
          <w:sz w:val="24"/>
          <w:szCs w:val="24"/>
        </w:rPr>
        <w:t xml:space="preserve">regular </w:t>
      </w:r>
      <w:r w:rsidR="00A54561" w:rsidRPr="00262BF5">
        <w:rPr>
          <w:rFonts w:ascii="Aptos" w:hAnsi="Aptos" w:cs="Times New Roman"/>
          <w:b/>
          <w:i/>
          <w:iCs/>
          <w:sz w:val="24"/>
          <w:szCs w:val="24"/>
        </w:rPr>
        <w:t>Board</w:t>
      </w:r>
      <w:r w:rsidR="00E95FCB">
        <w:rPr>
          <w:rFonts w:ascii="Aptos" w:hAnsi="Aptos" w:cs="Times New Roman"/>
          <w:b/>
          <w:i/>
          <w:iCs/>
          <w:sz w:val="24"/>
          <w:szCs w:val="24"/>
        </w:rPr>
        <w:t xml:space="preserve"> and Annual</w:t>
      </w:r>
      <w:r w:rsidR="00A54561" w:rsidRPr="00262BF5">
        <w:rPr>
          <w:rFonts w:ascii="Aptos" w:hAnsi="Aptos" w:cs="Times New Roman"/>
          <w:b/>
          <w:i/>
          <w:iCs/>
          <w:sz w:val="24"/>
          <w:szCs w:val="24"/>
        </w:rPr>
        <w:t xml:space="preserve"> meeting</w:t>
      </w:r>
      <w:r w:rsidR="00E95FCB">
        <w:rPr>
          <w:rFonts w:ascii="Aptos" w:hAnsi="Aptos" w:cs="Times New Roman"/>
          <w:b/>
          <w:i/>
          <w:iCs/>
          <w:sz w:val="24"/>
          <w:szCs w:val="24"/>
        </w:rPr>
        <w:t>s</w:t>
      </w:r>
      <w:r w:rsidR="00A54561" w:rsidRPr="00262BF5">
        <w:rPr>
          <w:rFonts w:ascii="Aptos" w:hAnsi="Aptos" w:cs="Times New Roman"/>
          <w:b/>
          <w:i/>
          <w:iCs/>
          <w:sz w:val="24"/>
          <w:szCs w:val="24"/>
        </w:rPr>
        <w:t xml:space="preserve"> </w:t>
      </w:r>
      <w:r w:rsidR="00CB05DA" w:rsidRPr="00262BF5">
        <w:rPr>
          <w:rFonts w:ascii="Aptos" w:hAnsi="Aptos" w:cs="Times New Roman"/>
          <w:b/>
          <w:i/>
          <w:iCs/>
          <w:sz w:val="24"/>
          <w:szCs w:val="24"/>
        </w:rPr>
        <w:t xml:space="preserve">of </w:t>
      </w:r>
      <w:r w:rsidR="00E95FCB">
        <w:rPr>
          <w:rFonts w:ascii="Aptos" w:hAnsi="Aptos" w:cs="Times New Roman"/>
          <w:b/>
          <w:i/>
          <w:iCs/>
          <w:sz w:val="24"/>
          <w:szCs w:val="24"/>
        </w:rPr>
        <w:t>April 1</w:t>
      </w:r>
      <w:r w:rsidR="000976E3" w:rsidRPr="00262BF5">
        <w:rPr>
          <w:rFonts w:ascii="Aptos" w:hAnsi="Aptos" w:cs="Times New Roman"/>
          <w:b/>
          <w:i/>
          <w:iCs/>
          <w:sz w:val="24"/>
          <w:szCs w:val="24"/>
        </w:rPr>
        <w:t xml:space="preserve">, </w:t>
      </w:r>
      <w:proofErr w:type="gramStart"/>
      <w:r w:rsidR="000976E3" w:rsidRPr="00262BF5">
        <w:rPr>
          <w:rFonts w:ascii="Aptos" w:hAnsi="Aptos" w:cs="Times New Roman"/>
          <w:b/>
          <w:i/>
          <w:iCs/>
          <w:sz w:val="24"/>
          <w:szCs w:val="24"/>
        </w:rPr>
        <w:t>202</w:t>
      </w:r>
      <w:r w:rsidR="00E95FCB">
        <w:rPr>
          <w:rFonts w:ascii="Aptos" w:hAnsi="Aptos" w:cs="Times New Roman"/>
          <w:b/>
          <w:i/>
          <w:iCs/>
          <w:sz w:val="24"/>
          <w:szCs w:val="24"/>
        </w:rPr>
        <w:t>6</w:t>
      </w:r>
      <w:proofErr w:type="gramEnd"/>
      <w:r w:rsidR="00A21E85" w:rsidRPr="00262BF5">
        <w:rPr>
          <w:rFonts w:ascii="Aptos" w:hAnsi="Aptos" w:cs="Times New Roman"/>
          <w:b/>
          <w:i/>
          <w:iCs/>
          <w:sz w:val="24"/>
          <w:szCs w:val="24"/>
        </w:rPr>
        <w:t xml:space="preserve"> </w:t>
      </w:r>
      <w:r w:rsidR="00A54561" w:rsidRPr="00262BF5">
        <w:rPr>
          <w:rFonts w:ascii="Aptos" w:hAnsi="Aptos" w:cs="Times New Roman"/>
          <w:b/>
          <w:i/>
          <w:iCs/>
          <w:sz w:val="24"/>
          <w:szCs w:val="24"/>
        </w:rPr>
        <w:t>a</w:t>
      </w:r>
      <w:r w:rsidRPr="00262BF5">
        <w:rPr>
          <w:rFonts w:ascii="Aptos" w:hAnsi="Aptos" w:cs="Times New Roman"/>
          <w:b/>
          <w:i/>
          <w:iCs/>
          <w:sz w:val="24"/>
          <w:szCs w:val="24"/>
        </w:rPr>
        <w:t xml:space="preserve">nd </w:t>
      </w:r>
      <w:r w:rsidR="00D64CCE" w:rsidRPr="00262BF5">
        <w:rPr>
          <w:rFonts w:ascii="Aptos" w:hAnsi="Aptos" w:cs="Times New Roman"/>
          <w:b/>
          <w:i/>
          <w:iCs/>
          <w:sz w:val="24"/>
          <w:szCs w:val="24"/>
        </w:rPr>
        <w:t>all c</w:t>
      </w:r>
      <w:r w:rsidR="00951717" w:rsidRPr="00262BF5">
        <w:rPr>
          <w:rFonts w:ascii="Aptos" w:hAnsi="Aptos" w:cs="Times New Roman"/>
          <w:b/>
          <w:i/>
          <w:iCs/>
          <w:sz w:val="24"/>
          <w:szCs w:val="24"/>
        </w:rPr>
        <w:t xml:space="preserve">ommittee meeting minutes. </w:t>
      </w:r>
      <w:r w:rsidR="005C0A58" w:rsidRPr="00262BF5">
        <w:rPr>
          <w:rFonts w:ascii="Aptos" w:hAnsi="Aptos" w:cs="Times New Roman"/>
          <w:b/>
          <w:i/>
          <w:iCs/>
          <w:sz w:val="24"/>
          <w:szCs w:val="24"/>
        </w:rPr>
        <w:t xml:space="preserve">  </w:t>
      </w:r>
      <w:r w:rsidRPr="00262BF5">
        <w:rPr>
          <w:rFonts w:ascii="Aptos" w:hAnsi="Aptos" w:cs="Times New Roman"/>
          <w:b/>
          <w:i/>
          <w:iCs/>
          <w:sz w:val="24"/>
          <w:szCs w:val="24"/>
        </w:rPr>
        <w:t>[All members may act]</w:t>
      </w:r>
    </w:p>
    <w:p w14:paraId="7B7A24CC" w14:textId="057B773A" w:rsidR="002610B4" w:rsidRDefault="002610B4" w:rsidP="00FE026A">
      <w:pPr>
        <w:pStyle w:val="ListParagraph"/>
        <w:tabs>
          <w:tab w:val="left" w:pos="9133"/>
        </w:tabs>
        <w:spacing w:before="120" w:after="120" w:line="240" w:lineRule="auto"/>
        <w:ind w:left="360"/>
        <w:rPr>
          <w:rFonts w:ascii="Aptos" w:hAnsi="Aptos" w:cs="Times New Roman"/>
          <w:b/>
          <w:sz w:val="24"/>
          <w:szCs w:val="24"/>
        </w:rPr>
      </w:pPr>
    </w:p>
    <w:p w14:paraId="2C5B22E4" w14:textId="2548AF5D" w:rsidR="00CE206E" w:rsidRPr="00575443" w:rsidRDefault="00CE206E" w:rsidP="00575443">
      <w:pPr>
        <w:tabs>
          <w:tab w:val="left" w:pos="9133"/>
        </w:tabs>
        <w:spacing w:before="120" w:after="120" w:line="240" w:lineRule="auto"/>
        <w:rPr>
          <w:rFonts w:ascii="Aptos" w:hAnsi="Aptos" w:cs="Times New Roman"/>
          <w:b/>
          <w:sz w:val="24"/>
          <w:szCs w:val="24"/>
        </w:rPr>
      </w:pPr>
      <w:r w:rsidRPr="00575443">
        <w:rPr>
          <w:rFonts w:ascii="Aptos" w:hAnsi="Aptos" w:cs="Times New Roman"/>
          <w:b/>
          <w:sz w:val="24"/>
          <w:szCs w:val="24"/>
        </w:rPr>
        <w:t>Treasurer’s Report</w:t>
      </w:r>
      <w:r w:rsidR="00F60F0F" w:rsidRPr="00575443">
        <w:rPr>
          <w:rFonts w:ascii="Aptos" w:hAnsi="Aptos" w:cs="Times New Roman"/>
          <w:b/>
          <w:sz w:val="24"/>
          <w:szCs w:val="24"/>
        </w:rPr>
        <w:t xml:space="preserve">                                                        </w:t>
      </w:r>
      <w:r w:rsidRPr="00575443">
        <w:rPr>
          <w:rFonts w:ascii="Aptos" w:hAnsi="Aptos" w:cs="Times New Roman"/>
          <w:b/>
          <w:sz w:val="24"/>
          <w:szCs w:val="24"/>
        </w:rPr>
        <w:t xml:space="preserve">      </w:t>
      </w:r>
      <w:r w:rsidR="00446232" w:rsidRPr="00575443">
        <w:rPr>
          <w:rFonts w:ascii="Aptos" w:hAnsi="Aptos" w:cs="Times New Roman"/>
          <w:b/>
          <w:sz w:val="24"/>
          <w:szCs w:val="24"/>
        </w:rPr>
        <w:t xml:space="preserve">  </w:t>
      </w:r>
      <w:r w:rsidR="00B86C02" w:rsidRPr="00575443">
        <w:rPr>
          <w:rFonts w:ascii="Aptos" w:hAnsi="Aptos" w:cs="Times New Roman"/>
          <w:b/>
          <w:sz w:val="24"/>
          <w:szCs w:val="24"/>
        </w:rPr>
        <w:t xml:space="preserve">              </w:t>
      </w:r>
      <w:r w:rsidR="00485336" w:rsidRPr="00575443">
        <w:rPr>
          <w:rFonts w:ascii="Aptos" w:hAnsi="Aptos" w:cs="Times New Roman"/>
          <w:b/>
          <w:sz w:val="24"/>
          <w:szCs w:val="24"/>
        </w:rPr>
        <w:t xml:space="preserve">                                     </w:t>
      </w:r>
      <w:r w:rsidR="00F36C52" w:rsidRPr="00575443">
        <w:rPr>
          <w:rFonts w:ascii="Aptos" w:hAnsi="Aptos" w:cs="Times New Roman"/>
          <w:b/>
          <w:sz w:val="24"/>
          <w:szCs w:val="24"/>
        </w:rPr>
        <w:t xml:space="preserve">      </w:t>
      </w:r>
      <w:r w:rsidR="00BB0A15" w:rsidRPr="00575443">
        <w:rPr>
          <w:rFonts w:ascii="Aptos" w:hAnsi="Aptos" w:cs="Times New Roman"/>
          <w:b/>
          <w:sz w:val="24"/>
          <w:szCs w:val="24"/>
        </w:rPr>
        <w:t>3:</w:t>
      </w:r>
      <w:r w:rsidR="00CA4958" w:rsidRPr="00575443">
        <w:rPr>
          <w:rFonts w:ascii="Aptos" w:hAnsi="Aptos" w:cs="Times New Roman"/>
          <w:b/>
          <w:sz w:val="24"/>
          <w:szCs w:val="24"/>
        </w:rPr>
        <w:t>10</w:t>
      </w:r>
      <w:r w:rsidRPr="00575443">
        <w:rPr>
          <w:rFonts w:ascii="Aptos" w:hAnsi="Aptos" w:cs="Times New Roman"/>
          <w:b/>
          <w:sz w:val="24"/>
          <w:szCs w:val="24"/>
        </w:rPr>
        <w:t xml:space="preserve"> p.m.</w:t>
      </w:r>
    </w:p>
    <w:p w14:paraId="1C7C5129" w14:textId="77777777" w:rsidR="00361B2C" w:rsidRDefault="00CE206E" w:rsidP="00062CCE">
      <w:pPr>
        <w:pStyle w:val="ListParagraph"/>
        <w:numPr>
          <w:ilvl w:val="0"/>
          <w:numId w:val="5"/>
        </w:numPr>
        <w:tabs>
          <w:tab w:val="left" w:pos="9133"/>
        </w:tabs>
        <w:spacing w:before="120" w:after="120" w:line="240" w:lineRule="auto"/>
        <w:ind w:left="720" w:hanging="360"/>
        <w:contextualSpacing w:val="0"/>
        <w:rPr>
          <w:rFonts w:ascii="Aptos" w:hAnsi="Aptos" w:cs="Times New Roman"/>
          <w:sz w:val="24"/>
          <w:szCs w:val="24"/>
        </w:rPr>
      </w:pPr>
      <w:r w:rsidRPr="00361B2C">
        <w:rPr>
          <w:rFonts w:ascii="Aptos" w:hAnsi="Aptos" w:cs="Times New Roman"/>
          <w:sz w:val="24"/>
          <w:szCs w:val="24"/>
        </w:rPr>
        <w:t>Fiscal Highlights Report</w:t>
      </w:r>
    </w:p>
    <w:p w14:paraId="5C638299" w14:textId="77777777" w:rsidR="0077008D" w:rsidRDefault="0077008D" w:rsidP="0077008D">
      <w:pPr>
        <w:pStyle w:val="ListParagraph"/>
        <w:tabs>
          <w:tab w:val="left" w:pos="9133"/>
        </w:tabs>
        <w:spacing w:before="120" w:after="120" w:line="240" w:lineRule="auto"/>
        <w:contextualSpacing w:val="0"/>
        <w:rPr>
          <w:rFonts w:ascii="Aptos" w:hAnsi="Aptos" w:cs="Times New Roman"/>
          <w:bCs/>
          <w:sz w:val="24"/>
          <w:szCs w:val="24"/>
        </w:rPr>
      </w:pPr>
    </w:p>
    <w:p w14:paraId="773F513A" w14:textId="5FDEB1B6" w:rsidR="0077008D" w:rsidRPr="00F36C52" w:rsidRDefault="00F36C52" w:rsidP="00F5572C">
      <w:pPr>
        <w:tabs>
          <w:tab w:val="left" w:pos="9133"/>
        </w:tabs>
        <w:spacing w:before="120" w:after="120" w:line="240" w:lineRule="auto"/>
        <w:rPr>
          <w:rFonts w:ascii="Aptos" w:hAnsi="Aptos" w:cs="Times New Roman"/>
          <w:bCs/>
          <w:sz w:val="24"/>
          <w:szCs w:val="24"/>
        </w:rPr>
      </w:pPr>
      <w:r>
        <w:rPr>
          <w:rFonts w:ascii="Aptos" w:hAnsi="Aptos" w:cs="Times New Roman"/>
          <w:b/>
          <w:bCs/>
          <w:sz w:val="24"/>
          <w:szCs w:val="24"/>
        </w:rPr>
        <w:t>VII</w:t>
      </w:r>
      <w:r w:rsidR="0077008D">
        <w:rPr>
          <w:rFonts w:ascii="Aptos" w:hAnsi="Aptos" w:cs="Times New Roman"/>
          <w:b/>
          <w:bCs/>
          <w:sz w:val="24"/>
          <w:szCs w:val="24"/>
        </w:rPr>
        <w:t>.</w:t>
      </w:r>
      <w:r w:rsidR="0077008D" w:rsidRPr="0077008D">
        <w:rPr>
          <w:rFonts w:ascii="Aptos" w:hAnsi="Aptos" w:cs="Times New Roman"/>
          <w:b/>
          <w:bCs/>
          <w:sz w:val="24"/>
          <w:szCs w:val="24"/>
        </w:rPr>
        <w:t xml:space="preserve"> </w:t>
      </w:r>
      <w:r w:rsidR="0077008D" w:rsidRPr="0077008D">
        <w:rPr>
          <w:rFonts w:ascii="Aptos" w:hAnsi="Aptos" w:cs="Times New Roman"/>
          <w:b/>
          <w:sz w:val="24"/>
          <w:szCs w:val="24"/>
        </w:rPr>
        <w:t xml:space="preserve">President’s Report        </w:t>
      </w:r>
      <w:r w:rsidR="00CA4958">
        <w:rPr>
          <w:rFonts w:ascii="Aptos" w:hAnsi="Aptos" w:cs="Times New Roman"/>
          <w:b/>
          <w:sz w:val="24"/>
          <w:szCs w:val="24"/>
        </w:rPr>
        <w:t xml:space="preserve">                                    </w:t>
      </w:r>
      <w:r w:rsidR="0077008D" w:rsidRPr="0077008D">
        <w:rPr>
          <w:rFonts w:ascii="Aptos" w:hAnsi="Aptos" w:cs="Times New Roman"/>
          <w:b/>
          <w:sz w:val="24"/>
          <w:szCs w:val="24"/>
        </w:rPr>
        <w:t xml:space="preserve">                                                                      </w:t>
      </w:r>
      <w:r w:rsidR="0077008D">
        <w:rPr>
          <w:rFonts w:ascii="Aptos" w:hAnsi="Aptos" w:cs="Times New Roman"/>
          <w:b/>
          <w:sz w:val="24"/>
          <w:szCs w:val="24"/>
        </w:rPr>
        <w:t xml:space="preserve">      </w:t>
      </w:r>
      <w:r w:rsidR="0077008D" w:rsidRPr="0077008D">
        <w:rPr>
          <w:rFonts w:ascii="Aptos" w:hAnsi="Aptos" w:cs="Times New Roman"/>
          <w:b/>
          <w:sz w:val="24"/>
          <w:szCs w:val="24"/>
        </w:rPr>
        <w:t xml:space="preserve"> 3:</w:t>
      </w:r>
      <w:r w:rsidR="00575443">
        <w:rPr>
          <w:rFonts w:ascii="Aptos" w:hAnsi="Aptos" w:cs="Times New Roman"/>
          <w:b/>
          <w:sz w:val="24"/>
          <w:szCs w:val="24"/>
        </w:rPr>
        <w:t>15</w:t>
      </w:r>
      <w:r w:rsidR="0077008D" w:rsidRPr="0077008D">
        <w:rPr>
          <w:rFonts w:ascii="Aptos" w:hAnsi="Aptos" w:cs="Times New Roman"/>
          <w:b/>
          <w:sz w:val="24"/>
          <w:szCs w:val="24"/>
        </w:rPr>
        <w:t xml:space="preserve"> p.m.</w:t>
      </w:r>
    </w:p>
    <w:p w14:paraId="58EA3876" w14:textId="64E8DF57" w:rsidR="00135515" w:rsidRDefault="00135515" w:rsidP="00062CCE">
      <w:pPr>
        <w:pStyle w:val="ListParagraph"/>
        <w:numPr>
          <w:ilvl w:val="0"/>
          <w:numId w:val="6"/>
        </w:numPr>
        <w:tabs>
          <w:tab w:val="left" w:pos="9133"/>
        </w:tabs>
        <w:spacing w:before="120" w:after="120" w:line="240" w:lineRule="auto"/>
        <w:contextualSpacing w:val="0"/>
        <w:rPr>
          <w:rFonts w:ascii="Aptos" w:hAnsi="Aptos" w:cs="Times New Roman"/>
          <w:bCs/>
          <w:sz w:val="24"/>
          <w:szCs w:val="24"/>
        </w:rPr>
      </w:pPr>
      <w:r>
        <w:rPr>
          <w:rFonts w:ascii="Aptos" w:hAnsi="Aptos" w:cs="Times New Roman"/>
          <w:bCs/>
          <w:sz w:val="24"/>
          <w:szCs w:val="24"/>
        </w:rPr>
        <w:t>Approval of changes to CARTS P</w:t>
      </w:r>
      <w:r w:rsidR="00BB0A15">
        <w:rPr>
          <w:rFonts w:ascii="Aptos" w:hAnsi="Aptos" w:cs="Times New Roman"/>
          <w:bCs/>
          <w:sz w:val="24"/>
          <w:szCs w:val="24"/>
        </w:rPr>
        <w:t>olicy and Procedures Manual</w:t>
      </w:r>
      <w:r w:rsidR="00E95FCB">
        <w:rPr>
          <w:rFonts w:ascii="Aptos" w:hAnsi="Aptos" w:cs="Times New Roman"/>
          <w:bCs/>
          <w:sz w:val="24"/>
          <w:szCs w:val="24"/>
        </w:rPr>
        <w:t xml:space="preserve">: ADA Complaint Policy and Procedures   </w:t>
      </w:r>
    </w:p>
    <w:p w14:paraId="7007D365" w14:textId="2DBAB3DD" w:rsidR="00BB0A15" w:rsidRDefault="00BB0A15" w:rsidP="009D4010">
      <w:pPr>
        <w:pStyle w:val="ListParagraph"/>
        <w:tabs>
          <w:tab w:val="left" w:pos="9133"/>
        </w:tabs>
        <w:spacing w:before="120" w:after="120" w:line="240" w:lineRule="auto"/>
        <w:contextualSpacing w:val="0"/>
        <w:rPr>
          <w:rFonts w:ascii="Aptos" w:hAnsi="Aptos" w:cs="Times New Roman"/>
          <w:b/>
          <w:i/>
          <w:iCs/>
          <w:sz w:val="24"/>
          <w:szCs w:val="24"/>
        </w:rPr>
      </w:pPr>
      <w:r w:rsidRPr="008A084E">
        <w:rPr>
          <w:rFonts w:ascii="Aptos" w:hAnsi="Aptos" w:cs="Times New Roman"/>
          <w:b/>
          <w:i/>
          <w:iCs/>
          <w:sz w:val="24"/>
          <w:szCs w:val="24"/>
        </w:rPr>
        <w:t xml:space="preserve">Be it resolved, the Board </w:t>
      </w:r>
      <w:proofErr w:type="gramStart"/>
      <w:r w:rsidRPr="008A084E">
        <w:rPr>
          <w:rFonts w:ascii="Aptos" w:hAnsi="Aptos" w:cs="Times New Roman"/>
          <w:b/>
          <w:i/>
          <w:iCs/>
          <w:sz w:val="24"/>
          <w:szCs w:val="24"/>
        </w:rPr>
        <w:t>moves</w:t>
      </w:r>
      <w:proofErr w:type="gramEnd"/>
      <w:r w:rsidRPr="008A084E">
        <w:rPr>
          <w:rFonts w:ascii="Aptos" w:hAnsi="Aptos" w:cs="Times New Roman"/>
          <w:b/>
          <w:i/>
          <w:iCs/>
          <w:sz w:val="24"/>
          <w:szCs w:val="24"/>
        </w:rPr>
        <w:t xml:space="preserve"> to approve the proposed changes to the CARTS Policy and Procedures Manual</w:t>
      </w:r>
      <w:r w:rsidR="00E95FCB">
        <w:rPr>
          <w:rFonts w:ascii="Aptos" w:hAnsi="Aptos" w:cs="Times New Roman"/>
          <w:b/>
          <w:i/>
          <w:iCs/>
          <w:sz w:val="24"/>
          <w:szCs w:val="24"/>
        </w:rPr>
        <w:t>: ADA Complaint Policy and Procedures</w:t>
      </w:r>
      <w:r w:rsidRPr="008A084E">
        <w:rPr>
          <w:rFonts w:ascii="Aptos" w:hAnsi="Aptos" w:cs="Times New Roman"/>
          <w:b/>
          <w:i/>
          <w:iCs/>
          <w:sz w:val="24"/>
          <w:szCs w:val="24"/>
        </w:rPr>
        <w:t xml:space="preserve"> [All Directors may act]</w:t>
      </w:r>
    </w:p>
    <w:p w14:paraId="00CECDFD" w14:textId="69E7E254" w:rsidR="009D4010" w:rsidRDefault="009D4010" w:rsidP="00062CCE">
      <w:pPr>
        <w:pStyle w:val="ListParagraph"/>
        <w:numPr>
          <w:ilvl w:val="0"/>
          <w:numId w:val="6"/>
        </w:numPr>
        <w:tabs>
          <w:tab w:val="left" w:pos="9133"/>
        </w:tabs>
        <w:spacing w:before="120" w:after="120" w:line="240" w:lineRule="auto"/>
        <w:rPr>
          <w:rFonts w:ascii="Aptos" w:hAnsi="Aptos" w:cs="Times New Roman"/>
          <w:bCs/>
          <w:sz w:val="24"/>
          <w:szCs w:val="24"/>
        </w:rPr>
      </w:pPr>
      <w:r>
        <w:rPr>
          <w:rFonts w:ascii="Aptos" w:hAnsi="Aptos" w:cs="Times New Roman"/>
          <w:bCs/>
          <w:sz w:val="24"/>
          <w:szCs w:val="24"/>
        </w:rPr>
        <w:t>Approval of changes to Policy 806: Internet and Technology Use (addition of AI policy)</w:t>
      </w:r>
    </w:p>
    <w:p w14:paraId="74F7A304" w14:textId="7DCAB420" w:rsidR="009D4010" w:rsidRDefault="009D4010" w:rsidP="009D4010">
      <w:pPr>
        <w:pStyle w:val="ListParagraph"/>
        <w:tabs>
          <w:tab w:val="left" w:pos="9133"/>
        </w:tabs>
        <w:spacing w:before="120" w:after="120" w:line="240" w:lineRule="auto"/>
        <w:contextualSpacing w:val="0"/>
        <w:rPr>
          <w:rFonts w:ascii="Aptos" w:hAnsi="Aptos" w:cs="Times New Roman"/>
          <w:b/>
          <w:i/>
          <w:iCs/>
          <w:sz w:val="24"/>
          <w:szCs w:val="24"/>
        </w:rPr>
      </w:pPr>
      <w:r w:rsidRPr="009D4010">
        <w:rPr>
          <w:rFonts w:ascii="Aptos" w:hAnsi="Aptos" w:cs="Times New Roman"/>
          <w:b/>
          <w:i/>
          <w:iCs/>
          <w:sz w:val="24"/>
          <w:szCs w:val="24"/>
        </w:rPr>
        <w:t xml:space="preserve">Be it resolved, the Board </w:t>
      </w:r>
      <w:proofErr w:type="gramStart"/>
      <w:r w:rsidRPr="009D4010">
        <w:rPr>
          <w:rFonts w:ascii="Aptos" w:hAnsi="Aptos" w:cs="Times New Roman"/>
          <w:b/>
          <w:i/>
          <w:iCs/>
          <w:sz w:val="24"/>
          <w:szCs w:val="24"/>
        </w:rPr>
        <w:t>moves</w:t>
      </w:r>
      <w:proofErr w:type="gramEnd"/>
      <w:r w:rsidRPr="009D4010">
        <w:rPr>
          <w:rFonts w:ascii="Aptos" w:hAnsi="Aptos" w:cs="Times New Roman"/>
          <w:b/>
          <w:i/>
          <w:iCs/>
          <w:sz w:val="24"/>
          <w:szCs w:val="24"/>
        </w:rPr>
        <w:t xml:space="preserve"> to approve the proposed changes to Policy 806: Internet and Technology Use</w:t>
      </w:r>
      <w:r w:rsidRPr="009D4010">
        <w:rPr>
          <w:rFonts w:ascii="Aptos" w:hAnsi="Aptos" w:cs="Times New Roman"/>
          <w:bCs/>
          <w:sz w:val="24"/>
          <w:szCs w:val="24"/>
        </w:rPr>
        <w:t xml:space="preserve"> </w:t>
      </w:r>
      <w:r w:rsidRPr="009D4010">
        <w:rPr>
          <w:rFonts w:ascii="Aptos" w:hAnsi="Aptos" w:cs="Times New Roman"/>
          <w:b/>
          <w:i/>
          <w:iCs/>
          <w:sz w:val="24"/>
          <w:szCs w:val="24"/>
        </w:rPr>
        <w:t>[All Directors may act]</w:t>
      </w:r>
    </w:p>
    <w:p w14:paraId="56E966D4" w14:textId="77777777" w:rsidR="004B2346" w:rsidRPr="009D4010" w:rsidRDefault="004B2346" w:rsidP="009D4010">
      <w:pPr>
        <w:pStyle w:val="ListParagraph"/>
        <w:tabs>
          <w:tab w:val="left" w:pos="9133"/>
        </w:tabs>
        <w:spacing w:before="120" w:after="120" w:line="240" w:lineRule="auto"/>
        <w:contextualSpacing w:val="0"/>
        <w:rPr>
          <w:rFonts w:ascii="Aptos" w:hAnsi="Aptos" w:cs="Times New Roman"/>
          <w:b/>
          <w:i/>
          <w:iCs/>
          <w:sz w:val="24"/>
          <w:szCs w:val="24"/>
        </w:rPr>
      </w:pPr>
    </w:p>
    <w:p w14:paraId="40DA47EF" w14:textId="0C6CC638" w:rsidR="004B2346" w:rsidRPr="007179FD" w:rsidRDefault="004B2346" w:rsidP="004B2346">
      <w:pPr>
        <w:tabs>
          <w:tab w:val="left" w:pos="9133"/>
        </w:tabs>
        <w:spacing w:after="120" w:line="240" w:lineRule="auto"/>
        <w:rPr>
          <w:rFonts w:ascii="Aptos" w:hAnsi="Aptos" w:cs="Times New Roman"/>
          <w:b/>
          <w:bCs/>
          <w:sz w:val="24"/>
          <w:szCs w:val="24"/>
        </w:rPr>
      </w:pPr>
      <w:r>
        <w:rPr>
          <w:rFonts w:ascii="Aptos" w:hAnsi="Aptos" w:cs="Times New Roman"/>
          <w:b/>
          <w:bCs/>
          <w:sz w:val="24"/>
          <w:szCs w:val="24"/>
        </w:rPr>
        <w:t xml:space="preserve">VI. </w:t>
      </w:r>
      <w:r w:rsidRPr="007179FD">
        <w:rPr>
          <w:rFonts w:ascii="Aptos" w:hAnsi="Aptos" w:cs="Times New Roman"/>
          <w:b/>
          <w:bCs/>
          <w:sz w:val="24"/>
          <w:szCs w:val="24"/>
        </w:rPr>
        <w:t>Executive Director’s Report</w:t>
      </w:r>
      <w:r>
        <w:rPr>
          <w:rFonts w:ascii="Aptos" w:hAnsi="Aptos" w:cs="Times New Roman"/>
          <w:b/>
          <w:bCs/>
          <w:sz w:val="24"/>
          <w:szCs w:val="24"/>
        </w:rPr>
        <w:t xml:space="preserve">                                     </w:t>
      </w:r>
      <w:r w:rsidRPr="007179FD">
        <w:rPr>
          <w:rFonts w:ascii="Aptos" w:hAnsi="Aptos" w:cs="Times New Roman"/>
          <w:b/>
          <w:bCs/>
          <w:sz w:val="24"/>
          <w:szCs w:val="24"/>
        </w:rPr>
        <w:t xml:space="preserve">                       </w:t>
      </w:r>
      <w:r>
        <w:rPr>
          <w:rFonts w:ascii="Aptos" w:hAnsi="Aptos" w:cs="Times New Roman"/>
          <w:b/>
          <w:bCs/>
          <w:sz w:val="24"/>
          <w:szCs w:val="24"/>
        </w:rPr>
        <w:t xml:space="preserve">               </w:t>
      </w:r>
      <w:r w:rsidRPr="007179FD">
        <w:rPr>
          <w:rFonts w:ascii="Aptos" w:hAnsi="Aptos" w:cs="Times New Roman"/>
          <w:b/>
          <w:bCs/>
          <w:sz w:val="24"/>
          <w:szCs w:val="24"/>
        </w:rPr>
        <w:t xml:space="preserve">     </w:t>
      </w:r>
      <w:r w:rsidR="00CA4958">
        <w:rPr>
          <w:rFonts w:ascii="Aptos" w:hAnsi="Aptos" w:cs="Times New Roman"/>
          <w:b/>
          <w:bCs/>
          <w:sz w:val="24"/>
          <w:szCs w:val="24"/>
        </w:rPr>
        <w:t xml:space="preserve">                       </w:t>
      </w:r>
      <w:r>
        <w:rPr>
          <w:rFonts w:ascii="Aptos" w:hAnsi="Aptos" w:cs="Times New Roman"/>
          <w:b/>
          <w:bCs/>
          <w:sz w:val="24"/>
          <w:szCs w:val="24"/>
        </w:rPr>
        <w:t>3:</w:t>
      </w:r>
      <w:r w:rsidR="00575443">
        <w:rPr>
          <w:rFonts w:ascii="Aptos" w:hAnsi="Aptos" w:cs="Times New Roman"/>
          <w:b/>
          <w:bCs/>
          <w:sz w:val="24"/>
          <w:szCs w:val="24"/>
        </w:rPr>
        <w:t>25</w:t>
      </w:r>
      <w:r w:rsidRPr="007179FD">
        <w:rPr>
          <w:rFonts w:ascii="Aptos" w:hAnsi="Aptos" w:cs="Times New Roman"/>
          <w:b/>
          <w:bCs/>
          <w:sz w:val="24"/>
          <w:szCs w:val="24"/>
        </w:rPr>
        <w:t xml:space="preserve"> p.m. </w:t>
      </w:r>
    </w:p>
    <w:p w14:paraId="0326F2D3" w14:textId="77777777" w:rsidR="00575443" w:rsidRPr="00575443" w:rsidRDefault="004B2346" w:rsidP="00062CCE">
      <w:pPr>
        <w:pStyle w:val="ListParagraph"/>
        <w:numPr>
          <w:ilvl w:val="0"/>
          <w:numId w:val="4"/>
        </w:numPr>
        <w:spacing w:before="120" w:after="120" w:line="240" w:lineRule="auto"/>
        <w:ind w:left="720"/>
        <w:contextualSpacing w:val="0"/>
        <w:rPr>
          <w:rFonts w:ascii="Aptos" w:hAnsi="Aptos" w:cs="Times New Roman"/>
          <w:bCs/>
          <w:sz w:val="24"/>
          <w:szCs w:val="24"/>
        </w:rPr>
      </w:pPr>
      <w:r w:rsidRPr="00262BF5">
        <w:rPr>
          <w:rFonts w:ascii="Aptos" w:hAnsi="Aptos" w:cs="Times New Roman"/>
          <w:sz w:val="24"/>
          <w:szCs w:val="24"/>
        </w:rPr>
        <w:t>Highlights from/questions about the written ED’s Report</w:t>
      </w:r>
      <w:r w:rsidRPr="00262BF5">
        <w:rPr>
          <w:rFonts w:ascii="Aptos" w:hAnsi="Aptos" w:cs="Times New Roman"/>
          <w:sz w:val="24"/>
          <w:szCs w:val="24"/>
        </w:rPr>
        <w:tab/>
      </w:r>
    </w:p>
    <w:p w14:paraId="79CC7D75" w14:textId="77777777" w:rsidR="00575443" w:rsidRPr="00575443" w:rsidRDefault="00575443" w:rsidP="00575443">
      <w:pPr>
        <w:pStyle w:val="ListParagraph"/>
        <w:spacing w:before="120" w:after="120" w:line="240" w:lineRule="auto"/>
        <w:contextualSpacing w:val="0"/>
        <w:rPr>
          <w:rFonts w:ascii="Aptos" w:hAnsi="Aptos" w:cs="Times New Roman"/>
          <w:bCs/>
          <w:sz w:val="24"/>
          <w:szCs w:val="24"/>
        </w:rPr>
      </w:pPr>
    </w:p>
    <w:p w14:paraId="5D1B5D58" w14:textId="77777777" w:rsidR="00EF5CDF" w:rsidRDefault="00575443" w:rsidP="00062CCE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Aptos" w:hAnsi="Aptos" w:cs="Times New Roman"/>
          <w:b/>
          <w:sz w:val="24"/>
          <w:szCs w:val="24"/>
        </w:rPr>
      </w:pPr>
      <w:r w:rsidRPr="00575443">
        <w:rPr>
          <w:rFonts w:ascii="Aptos" w:hAnsi="Aptos" w:cs="Times New Roman"/>
          <w:b/>
          <w:sz w:val="24"/>
          <w:szCs w:val="24"/>
        </w:rPr>
        <w:t>Board Discussion</w:t>
      </w:r>
      <w:r w:rsidR="00710312">
        <w:rPr>
          <w:rFonts w:ascii="Aptos" w:hAnsi="Aptos" w:cs="Times New Roman"/>
          <w:b/>
          <w:sz w:val="24"/>
          <w:szCs w:val="24"/>
        </w:rPr>
        <w:t>:  Preparing for Community Engagement</w:t>
      </w:r>
      <w:r w:rsidRPr="00575443">
        <w:rPr>
          <w:rFonts w:ascii="Aptos" w:hAnsi="Aptos" w:cs="Times New Roman"/>
          <w:b/>
          <w:sz w:val="24"/>
          <w:szCs w:val="24"/>
        </w:rPr>
        <w:tab/>
      </w:r>
      <w:r w:rsidRPr="00575443">
        <w:rPr>
          <w:rFonts w:ascii="Aptos" w:hAnsi="Aptos" w:cs="Times New Roman"/>
          <w:b/>
          <w:sz w:val="24"/>
          <w:szCs w:val="24"/>
        </w:rPr>
        <w:tab/>
        <w:t xml:space="preserve">        3:30 p.m.</w:t>
      </w:r>
    </w:p>
    <w:p w14:paraId="49824EB9" w14:textId="161BEC25" w:rsidR="00EF5CDF" w:rsidRDefault="00710312" w:rsidP="00EF5CDF">
      <w:pPr>
        <w:spacing w:before="120" w:after="120" w:line="240" w:lineRule="auto"/>
        <w:ind w:left="360"/>
        <w:rPr>
          <w:rFonts w:ascii="Aptos" w:hAnsi="Aptos" w:cs="Times New Roman"/>
          <w:bCs/>
          <w:i/>
          <w:iCs/>
          <w:sz w:val="24"/>
          <w:szCs w:val="24"/>
        </w:rPr>
      </w:pPr>
      <w:r w:rsidRPr="00EF5CDF">
        <w:rPr>
          <w:rFonts w:ascii="Aptos" w:hAnsi="Aptos" w:cs="Times New Roman"/>
          <w:bCs/>
          <w:i/>
          <w:iCs/>
          <w:sz w:val="24"/>
          <w:szCs w:val="24"/>
        </w:rPr>
        <w:t>Claire will discuss the community engagement requirements for Medicaid</w:t>
      </w:r>
      <w:r w:rsidR="00EF5CDF">
        <w:rPr>
          <w:rFonts w:ascii="Aptos" w:hAnsi="Aptos" w:cs="Times New Roman"/>
          <w:bCs/>
          <w:i/>
          <w:iCs/>
          <w:sz w:val="24"/>
          <w:szCs w:val="24"/>
        </w:rPr>
        <w:t xml:space="preserve"> </w:t>
      </w:r>
      <w:proofErr w:type="gramStart"/>
      <w:r w:rsidRPr="00EF5CDF">
        <w:rPr>
          <w:rFonts w:ascii="Aptos" w:hAnsi="Aptos" w:cs="Times New Roman"/>
          <w:bCs/>
          <w:i/>
          <w:iCs/>
          <w:sz w:val="24"/>
          <w:szCs w:val="24"/>
        </w:rPr>
        <w:t>enrollees</w:t>
      </w:r>
      <w:proofErr w:type="gramEnd"/>
      <w:r w:rsidRPr="00EF5CDF">
        <w:rPr>
          <w:rFonts w:ascii="Aptos" w:hAnsi="Aptos" w:cs="Times New Roman"/>
          <w:bCs/>
          <w:i/>
          <w:iCs/>
          <w:sz w:val="24"/>
          <w:szCs w:val="24"/>
        </w:rPr>
        <w:t xml:space="preserve"> </w:t>
      </w:r>
      <w:r w:rsidR="00EF5CDF">
        <w:rPr>
          <w:rFonts w:ascii="Aptos" w:hAnsi="Aptos" w:cs="Times New Roman"/>
          <w:bCs/>
          <w:i/>
          <w:iCs/>
          <w:sz w:val="24"/>
          <w:szCs w:val="24"/>
        </w:rPr>
        <w:t xml:space="preserve">and applicants </w:t>
      </w:r>
      <w:r w:rsidRPr="00EF5CDF">
        <w:rPr>
          <w:rFonts w:ascii="Aptos" w:hAnsi="Aptos" w:cs="Times New Roman"/>
          <w:bCs/>
          <w:i/>
          <w:iCs/>
          <w:sz w:val="24"/>
          <w:szCs w:val="24"/>
        </w:rPr>
        <w:t xml:space="preserve">starting January 1, </w:t>
      </w:r>
      <w:proofErr w:type="gramStart"/>
      <w:r w:rsidRPr="00EF5CDF">
        <w:rPr>
          <w:rFonts w:ascii="Aptos" w:hAnsi="Aptos" w:cs="Times New Roman"/>
          <w:bCs/>
          <w:i/>
          <w:iCs/>
          <w:sz w:val="24"/>
          <w:szCs w:val="24"/>
        </w:rPr>
        <w:t>2027</w:t>
      </w:r>
      <w:proofErr w:type="gramEnd"/>
      <w:r w:rsidRPr="00EF5CDF">
        <w:rPr>
          <w:rFonts w:ascii="Aptos" w:hAnsi="Aptos" w:cs="Times New Roman"/>
          <w:bCs/>
          <w:i/>
          <w:iCs/>
          <w:sz w:val="24"/>
          <w:szCs w:val="24"/>
        </w:rPr>
        <w:t xml:space="preserve"> and </w:t>
      </w:r>
      <w:r w:rsidR="00A203A7">
        <w:rPr>
          <w:rFonts w:ascii="Aptos" w:hAnsi="Aptos" w:cs="Times New Roman"/>
          <w:bCs/>
          <w:i/>
          <w:iCs/>
          <w:sz w:val="24"/>
          <w:szCs w:val="24"/>
        </w:rPr>
        <w:t xml:space="preserve">ask Network Members to identify </w:t>
      </w:r>
      <w:r w:rsidRPr="00EF5CDF">
        <w:rPr>
          <w:rFonts w:ascii="Aptos" w:hAnsi="Aptos" w:cs="Times New Roman"/>
          <w:bCs/>
          <w:i/>
          <w:iCs/>
          <w:sz w:val="24"/>
          <w:szCs w:val="24"/>
        </w:rPr>
        <w:t xml:space="preserve">the </w:t>
      </w:r>
      <w:r w:rsidR="00EF5CDF" w:rsidRPr="00EF5CDF">
        <w:rPr>
          <w:rFonts w:ascii="Aptos" w:hAnsi="Aptos" w:cs="Times New Roman"/>
          <w:bCs/>
          <w:i/>
          <w:iCs/>
          <w:sz w:val="24"/>
          <w:szCs w:val="24"/>
        </w:rPr>
        <w:t>opportunities</w:t>
      </w:r>
      <w:r w:rsidR="00A203A7">
        <w:rPr>
          <w:rFonts w:ascii="Aptos" w:hAnsi="Aptos" w:cs="Times New Roman"/>
          <w:bCs/>
          <w:i/>
          <w:iCs/>
          <w:sz w:val="24"/>
          <w:szCs w:val="24"/>
        </w:rPr>
        <w:t xml:space="preserve">, real or potential, for utilizing volunteers at their organizations. </w:t>
      </w:r>
      <w:r w:rsidR="00575443" w:rsidRPr="00EF5CDF">
        <w:rPr>
          <w:rFonts w:ascii="Aptos" w:hAnsi="Aptos" w:cs="Times New Roman"/>
          <w:bCs/>
          <w:i/>
          <w:iCs/>
          <w:sz w:val="24"/>
          <w:szCs w:val="24"/>
        </w:rPr>
        <w:tab/>
      </w:r>
      <w:r w:rsidR="00094F81" w:rsidRPr="00EF5CDF">
        <w:rPr>
          <w:rFonts w:ascii="Aptos" w:hAnsi="Aptos" w:cs="Times New Roman"/>
          <w:bCs/>
          <w:i/>
          <w:iCs/>
          <w:sz w:val="24"/>
          <w:szCs w:val="24"/>
        </w:rPr>
        <w:tab/>
      </w:r>
    </w:p>
    <w:p w14:paraId="3F89C447" w14:textId="4BF32293" w:rsidR="00262BF5" w:rsidRPr="00EF5CDF" w:rsidRDefault="00094F81" w:rsidP="00EF5CDF">
      <w:pPr>
        <w:spacing w:before="120" w:after="120" w:line="240" w:lineRule="auto"/>
        <w:ind w:left="360"/>
        <w:rPr>
          <w:rFonts w:ascii="Aptos" w:hAnsi="Aptos" w:cs="Times New Roman"/>
          <w:bCs/>
          <w:i/>
          <w:iCs/>
          <w:sz w:val="24"/>
          <w:szCs w:val="24"/>
        </w:rPr>
      </w:pPr>
      <w:r w:rsidRPr="00EF5CDF">
        <w:rPr>
          <w:rFonts w:ascii="Aptos" w:hAnsi="Aptos" w:cs="Times New Roman"/>
          <w:bCs/>
          <w:i/>
          <w:iCs/>
          <w:sz w:val="24"/>
          <w:szCs w:val="24"/>
        </w:rPr>
        <w:t xml:space="preserve">     </w:t>
      </w:r>
      <w:r w:rsidR="00691081" w:rsidRPr="00EF5CDF">
        <w:rPr>
          <w:rFonts w:ascii="Aptos" w:hAnsi="Aptos" w:cs="Times New Roman"/>
          <w:bCs/>
          <w:i/>
          <w:iCs/>
          <w:sz w:val="24"/>
          <w:szCs w:val="24"/>
        </w:rPr>
        <w:t xml:space="preserve">  </w:t>
      </w:r>
      <w:r w:rsidR="007179FD" w:rsidRPr="00EF5CDF">
        <w:rPr>
          <w:rFonts w:ascii="Aptos" w:hAnsi="Aptos" w:cs="Times New Roman"/>
          <w:bCs/>
          <w:i/>
          <w:iCs/>
          <w:sz w:val="24"/>
          <w:szCs w:val="24"/>
        </w:rPr>
        <w:t xml:space="preserve"> </w:t>
      </w:r>
    </w:p>
    <w:p w14:paraId="6671D5E7" w14:textId="6F6DC6EF" w:rsidR="00F60F0F" w:rsidRPr="00262BF5" w:rsidRDefault="00F5572C" w:rsidP="00C15577">
      <w:pPr>
        <w:widowControl w:val="0"/>
        <w:tabs>
          <w:tab w:val="left" w:pos="9133"/>
        </w:tabs>
        <w:spacing w:after="60" w:line="240" w:lineRule="auto"/>
        <w:rPr>
          <w:rFonts w:ascii="Aptos" w:hAnsi="Aptos" w:cs="Times New Roman"/>
          <w:b/>
          <w:sz w:val="24"/>
          <w:szCs w:val="24"/>
        </w:rPr>
      </w:pPr>
      <w:r>
        <w:rPr>
          <w:rFonts w:ascii="Aptos" w:hAnsi="Aptos" w:cs="Times New Roman"/>
          <w:b/>
          <w:sz w:val="24"/>
          <w:szCs w:val="24"/>
        </w:rPr>
        <w:t>IX.</w:t>
      </w:r>
      <w:r w:rsidR="007179FD">
        <w:rPr>
          <w:rFonts w:ascii="Aptos" w:hAnsi="Aptos" w:cs="Times New Roman"/>
          <w:b/>
          <w:sz w:val="24"/>
          <w:szCs w:val="24"/>
        </w:rPr>
        <w:t xml:space="preserve"> A</w:t>
      </w:r>
      <w:r w:rsidR="003A115C" w:rsidRPr="00262BF5">
        <w:rPr>
          <w:rFonts w:ascii="Aptos" w:hAnsi="Aptos" w:cs="Times New Roman"/>
          <w:b/>
          <w:sz w:val="24"/>
          <w:szCs w:val="24"/>
        </w:rPr>
        <w:t xml:space="preserve">djournment </w:t>
      </w:r>
      <w:r w:rsidR="00F60F0F" w:rsidRPr="00262BF5">
        <w:rPr>
          <w:rFonts w:ascii="Aptos" w:hAnsi="Aptos" w:cs="Times New Roman"/>
          <w:b/>
          <w:sz w:val="24"/>
          <w:szCs w:val="24"/>
        </w:rPr>
        <w:t xml:space="preserve">           </w:t>
      </w:r>
      <w:r w:rsidR="00575443">
        <w:rPr>
          <w:rFonts w:ascii="Aptos" w:hAnsi="Aptos" w:cs="Times New Roman"/>
          <w:b/>
          <w:sz w:val="24"/>
          <w:szCs w:val="24"/>
        </w:rPr>
        <w:t xml:space="preserve">                                                            </w:t>
      </w:r>
      <w:r w:rsidR="00F60F0F" w:rsidRPr="00262BF5">
        <w:rPr>
          <w:rFonts w:ascii="Aptos" w:hAnsi="Aptos" w:cs="Times New Roman"/>
          <w:b/>
          <w:sz w:val="24"/>
          <w:szCs w:val="24"/>
        </w:rPr>
        <w:t xml:space="preserve">  </w:t>
      </w:r>
      <w:r w:rsidR="00DC3699" w:rsidRPr="00262BF5">
        <w:rPr>
          <w:rFonts w:ascii="Aptos" w:hAnsi="Aptos" w:cs="Times New Roman"/>
          <w:b/>
          <w:sz w:val="24"/>
          <w:szCs w:val="24"/>
        </w:rPr>
        <w:t xml:space="preserve">         </w:t>
      </w:r>
      <w:r w:rsidR="00F07646" w:rsidRPr="00262BF5">
        <w:rPr>
          <w:rFonts w:ascii="Aptos" w:hAnsi="Aptos" w:cs="Times New Roman"/>
          <w:b/>
          <w:sz w:val="24"/>
          <w:szCs w:val="24"/>
        </w:rPr>
        <w:t xml:space="preserve">  </w:t>
      </w:r>
      <w:r w:rsidR="00011626" w:rsidRPr="00262BF5">
        <w:rPr>
          <w:rFonts w:ascii="Aptos" w:hAnsi="Aptos" w:cs="Times New Roman"/>
          <w:b/>
          <w:sz w:val="24"/>
          <w:szCs w:val="24"/>
        </w:rPr>
        <w:t xml:space="preserve">       </w:t>
      </w:r>
      <w:r w:rsidR="00C15577" w:rsidRPr="00262BF5">
        <w:rPr>
          <w:rFonts w:ascii="Aptos" w:hAnsi="Aptos" w:cs="Times New Roman"/>
          <w:b/>
          <w:sz w:val="24"/>
          <w:szCs w:val="24"/>
        </w:rPr>
        <w:t xml:space="preserve">                                     </w:t>
      </w:r>
      <w:r w:rsidR="007179FD">
        <w:rPr>
          <w:rFonts w:ascii="Aptos" w:hAnsi="Aptos" w:cs="Times New Roman"/>
          <w:b/>
          <w:sz w:val="24"/>
          <w:szCs w:val="24"/>
        </w:rPr>
        <w:t xml:space="preserve"> </w:t>
      </w:r>
      <w:r w:rsidR="00C15577" w:rsidRPr="00262BF5">
        <w:rPr>
          <w:rFonts w:ascii="Aptos" w:hAnsi="Aptos" w:cs="Times New Roman"/>
          <w:b/>
          <w:sz w:val="24"/>
          <w:szCs w:val="24"/>
        </w:rPr>
        <w:t xml:space="preserve"> </w:t>
      </w:r>
      <w:r w:rsidR="00BB04BE" w:rsidRPr="00262BF5">
        <w:rPr>
          <w:rFonts w:ascii="Aptos" w:hAnsi="Aptos" w:cs="Times New Roman"/>
          <w:b/>
          <w:sz w:val="24"/>
          <w:szCs w:val="24"/>
        </w:rPr>
        <w:t xml:space="preserve"> </w:t>
      </w:r>
      <w:r w:rsidR="0077008D">
        <w:rPr>
          <w:rFonts w:ascii="Aptos" w:hAnsi="Aptos" w:cs="Times New Roman"/>
          <w:b/>
          <w:sz w:val="24"/>
          <w:szCs w:val="24"/>
        </w:rPr>
        <w:t xml:space="preserve">   </w:t>
      </w:r>
      <w:r w:rsidR="00575443">
        <w:rPr>
          <w:rFonts w:ascii="Aptos" w:hAnsi="Aptos" w:cs="Times New Roman"/>
          <w:b/>
          <w:sz w:val="24"/>
          <w:szCs w:val="24"/>
        </w:rPr>
        <w:t>4:00</w:t>
      </w:r>
      <w:r w:rsidR="00DC3699" w:rsidRPr="00262BF5">
        <w:rPr>
          <w:rFonts w:ascii="Aptos" w:hAnsi="Aptos" w:cs="Times New Roman"/>
          <w:b/>
          <w:sz w:val="24"/>
          <w:szCs w:val="24"/>
        </w:rPr>
        <w:t xml:space="preserve"> p.m.</w:t>
      </w:r>
    </w:p>
    <w:p w14:paraId="2F64FF7F" w14:textId="77777777" w:rsidR="00575443" w:rsidRDefault="00485336">
      <w:pPr>
        <w:rPr>
          <w:rFonts w:ascii="Aptos" w:hAnsi="Aptos" w:cs="Times New Roman"/>
          <w:b/>
          <w:sz w:val="24"/>
          <w:szCs w:val="24"/>
        </w:rPr>
        <w:sectPr w:rsidR="00575443" w:rsidSect="00CA4958">
          <w:headerReference w:type="default" r:id="rId10"/>
          <w:pgSz w:w="12240" w:h="15840"/>
          <w:pgMar w:top="720" w:right="1440" w:bottom="720" w:left="1440" w:header="0" w:footer="720" w:gutter="0"/>
          <w:cols w:space="720"/>
          <w:docGrid w:linePitch="326"/>
        </w:sectPr>
      </w:pPr>
      <w:r w:rsidRPr="00262BF5">
        <w:rPr>
          <w:rFonts w:ascii="Aptos" w:hAnsi="Aptos" w:cs="Times New Roman"/>
          <w:b/>
          <w:sz w:val="24"/>
          <w:szCs w:val="24"/>
        </w:rPr>
        <w:br w:type="page"/>
      </w:r>
    </w:p>
    <w:p w14:paraId="6BE808CD" w14:textId="4B8691F3" w:rsidR="00485336" w:rsidRPr="00262BF5" w:rsidRDefault="00485336">
      <w:pPr>
        <w:rPr>
          <w:rFonts w:ascii="Aptos" w:hAnsi="Aptos" w:cs="Times New Roman"/>
          <w:b/>
          <w:sz w:val="24"/>
          <w:szCs w:val="24"/>
        </w:rPr>
      </w:pPr>
    </w:p>
    <w:p w14:paraId="3A539A13" w14:textId="3831E2D3" w:rsidR="00392D24" w:rsidRPr="00011626" w:rsidRDefault="00AD05B8" w:rsidP="0001162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Hlk189039432"/>
      <w:r w:rsidRPr="00F305D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E3AAC1B" wp14:editId="629F0FD2">
            <wp:extent cx="3638550" cy="1188256"/>
            <wp:effectExtent l="0" t="0" r="0" b="0"/>
            <wp:docPr id="1279922441" name="Picture 2" descr="A close-up of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922441" name="Picture 2" descr="A close-up of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0948" cy="120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62110BD0" w14:textId="77777777" w:rsidR="00F5572C" w:rsidRPr="00B86C02" w:rsidRDefault="00F5572C" w:rsidP="00F5572C">
      <w:pPr>
        <w:jc w:val="center"/>
        <w:rPr>
          <w:rFonts w:ascii="Century Gothic" w:hAnsi="Century Gothic" w:cs="Times New Roman"/>
          <w:b/>
          <w:sz w:val="28"/>
          <w:szCs w:val="28"/>
        </w:rPr>
      </w:pPr>
      <w:r w:rsidRPr="00BE3C9F">
        <w:rPr>
          <w:rFonts w:ascii="Century Gothic" w:hAnsi="Century Gothic" w:cs="Times New Roman"/>
          <w:b/>
          <w:sz w:val="28"/>
          <w:szCs w:val="28"/>
        </w:rPr>
        <w:t>2026 Governance</w:t>
      </w:r>
      <w:r w:rsidRPr="00B86C02">
        <w:rPr>
          <w:rFonts w:ascii="Century Gothic" w:hAnsi="Century Gothic" w:cs="Times New Roman"/>
          <w:b/>
          <w:sz w:val="28"/>
          <w:szCs w:val="28"/>
        </w:rPr>
        <w:t xml:space="preserve"> Calendar</w:t>
      </w:r>
    </w:p>
    <w:p w14:paraId="42FF20B9" w14:textId="77777777" w:rsidR="00F5572C" w:rsidRPr="00011626" w:rsidRDefault="00F5572C" w:rsidP="00F5572C">
      <w:pPr>
        <w:spacing w:after="0"/>
        <w:jc w:val="center"/>
        <w:rPr>
          <w:rFonts w:ascii="Century Gothic" w:hAnsi="Century Gothic" w:cs="Times New Roman"/>
          <w:b/>
          <w:u w:val="single"/>
        </w:rPr>
      </w:pPr>
    </w:p>
    <w:p w14:paraId="50974434" w14:textId="77777777" w:rsidR="00F5572C" w:rsidRPr="00011626" w:rsidRDefault="00F5572C" w:rsidP="00F5572C">
      <w:pPr>
        <w:rPr>
          <w:rFonts w:ascii="Century Gothic" w:hAnsi="Century Gothic" w:cs="Times New Roman"/>
          <w:b/>
          <w:u w:val="single"/>
        </w:rPr>
      </w:pPr>
      <w:r w:rsidRPr="00011626">
        <w:rPr>
          <w:rFonts w:ascii="Century Gothic" w:hAnsi="Century Gothic" w:cs="Times New Roman"/>
          <w:b/>
          <w:u w:val="single"/>
        </w:rPr>
        <w:t>Timing</w:t>
      </w:r>
      <w:r w:rsidRPr="00011626">
        <w:rPr>
          <w:rFonts w:ascii="Century Gothic" w:hAnsi="Century Gothic" w:cs="Times New Roman"/>
          <w:b/>
          <w:u w:val="single"/>
        </w:rPr>
        <w:tab/>
      </w:r>
      <w:r w:rsidRPr="00011626">
        <w:rPr>
          <w:rFonts w:ascii="Century Gothic" w:hAnsi="Century Gothic" w:cs="Times New Roman"/>
          <w:b/>
          <w:u w:val="single"/>
        </w:rPr>
        <w:tab/>
        <w:t>Task</w:t>
      </w:r>
      <w:r w:rsidRPr="00011626">
        <w:rPr>
          <w:rFonts w:ascii="Century Gothic" w:hAnsi="Century Gothic" w:cs="Times New Roman"/>
          <w:b/>
          <w:u w:val="single"/>
        </w:rPr>
        <w:tab/>
      </w:r>
      <w:r w:rsidRPr="00011626">
        <w:rPr>
          <w:rFonts w:ascii="Century Gothic" w:hAnsi="Century Gothic" w:cs="Times New Roman"/>
          <w:b/>
          <w:u w:val="single"/>
        </w:rPr>
        <w:tab/>
      </w:r>
      <w:r w:rsidRPr="00011626">
        <w:rPr>
          <w:rFonts w:ascii="Century Gothic" w:hAnsi="Century Gothic" w:cs="Times New Roman"/>
          <w:b/>
          <w:u w:val="single"/>
        </w:rPr>
        <w:tab/>
      </w:r>
      <w:r w:rsidRPr="00011626">
        <w:rPr>
          <w:rFonts w:ascii="Century Gothic" w:hAnsi="Century Gothic" w:cs="Times New Roman"/>
          <w:b/>
          <w:u w:val="single"/>
        </w:rPr>
        <w:tab/>
      </w:r>
      <w:r w:rsidRPr="00011626">
        <w:rPr>
          <w:rFonts w:ascii="Century Gothic" w:hAnsi="Century Gothic" w:cs="Times New Roman"/>
          <w:b/>
          <w:u w:val="single"/>
        </w:rPr>
        <w:tab/>
      </w:r>
      <w:r w:rsidRPr="00011626">
        <w:rPr>
          <w:rFonts w:ascii="Century Gothic" w:hAnsi="Century Gothic" w:cs="Times New Roman"/>
          <w:b/>
          <w:u w:val="single"/>
        </w:rPr>
        <w:tab/>
      </w:r>
      <w:r w:rsidRPr="00011626">
        <w:rPr>
          <w:rFonts w:ascii="Century Gothic" w:hAnsi="Century Gothic" w:cs="Times New Roman"/>
          <w:b/>
          <w:u w:val="single"/>
        </w:rPr>
        <w:tab/>
      </w:r>
      <w:r w:rsidRPr="00011626">
        <w:rPr>
          <w:rFonts w:ascii="Century Gothic" w:hAnsi="Century Gothic" w:cs="Times New Roman"/>
          <w:b/>
          <w:u w:val="single"/>
        </w:rPr>
        <w:tab/>
      </w:r>
      <w:r w:rsidRPr="00011626">
        <w:rPr>
          <w:rFonts w:ascii="Century Gothic" w:hAnsi="Century Gothic" w:cs="Times New Roman"/>
          <w:b/>
          <w:u w:val="single"/>
        </w:rPr>
        <w:tab/>
      </w:r>
      <w:r w:rsidRPr="00011626">
        <w:rPr>
          <w:rFonts w:ascii="Century Gothic" w:hAnsi="Century Gothic" w:cs="Times New Roman"/>
          <w:b/>
          <w:u w:val="single"/>
        </w:rPr>
        <w:tab/>
        <w:t>Designee</w:t>
      </w:r>
    </w:p>
    <w:p w14:paraId="5620676A" w14:textId="77777777" w:rsidR="00F5572C" w:rsidRPr="00011626" w:rsidRDefault="00F5572C" w:rsidP="00F5572C">
      <w:pPr>
        <w:spacing w:after="0" w:line="283" w:lineRule="auto"/>
        <w:rPr>
          <w:rFonts w:ascii="Century Gothic" w:hAnsi="Century Gothic" w:cs="Times New Roman"/>
          <w:u w:val="dotted"/>
        </w:rPr>
      </w:pPr>
      <w:r w:rsidRPr="00011626">
        <w:rPr>
          <w:rFonts w:ascii="Century Gothic" w:hAnsi="Century Gothic" w:cs="Times New Roman"/>
        </w:rPr>
        <w:t>January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  <w:u w:val="dotted"/>
        </w:rPr>
        <w:t xml:space="preserve">Consider current composition of the Board </w:t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  <w:t>Governance</w:t>
      </w:r>
    </w:p>
    <w:p w14:paraId="342C3642" w14:textId="77777777" w:rsidR="00F5572C" w:rsidRPr="00011626" w:rsidRDefault="00F5572C" w:rsidP="00F5572C">
      <w:pPr>
        <w:spacing w:after="0" w:line="283" w:lineRule="auto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>Secure recommitments from Board members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>Governance</w:t>
      </w:r>
    </w:p>
    <w:p w14:paraId="1F2A5945" w14:textId="77777777" w:rsidR="00F5572C" w:rsidRPr="00011626" w:rsidRDefault="00F5572C" w:rsidP="00F5572C">
      <w:pPr>
        <w:spacing w:after="0" w:line="283" w:lineRule="auto"/>
        <w:ind w:left="1440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>Recruit and vet new Board Members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>Governance</w:t>
      </w:r>
    </w:p>
    <w:p w14:paraId="36AF76FF" w14:textId="77777777" w:rsidR="00F5572C" w:rsidRPr="00011626" w:rsidRDefault="00F5572C" w:rsidP="00F5572C">
      <w:pPr>
        <w:spacing w:after="0" w:line="283" w:lineRule="auto"/>
        <w:rPr>
          <w:rFonts w:ascii="Century Gothic" w:hAnsi="Century Gothic" w:cs="Times New Roman"/>
          <w:sz w:val="18"/>
          <w:szCs w:val="18"/>
        </w:rPr>
      </w:pPr>
    </w:p>
    <w:p w14:paraId="0474E0B1" w14:textId="77777777" w:rsidR="00F5572C" w:rsidRPr="00011626" w:rsidRDefault="00F5572C" w:rsidP="00F5572C">
      <w:pPr>
        <w:spacing w:after="0" w:line="283" w:lineRule="auto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>March</w:t>
      </w:r>
      <w:r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>Develop slate of officers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>Governance</w:t>
      </w:r>
    </w:p>
    <w:p w14:paraId="12DCA7CB" w14:textId="77777777" w:rsidR="00F5572C" w:rsidRPr="00011626" w:rsidRDefault="00F5572C" w:rsidP="00F5572C">
      <w:pPr>
        <w:spacing w:after="0" w:line="283" w:lineRule="auto"/>
        <w:ind w:left="720" w:firstLine="720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 xml:space="preserve">Plan </w:t>
      </w:r>
      <w:r>
        <w:rPr>
          <w:rFonts w:ascii="Century Gothic" w:hAnsi="Century Gothic" w:cs="Times New Roman"/>
        </w:rPr>
        <w:t>a</w:t>
      </w:r>
      <w:r w:rsidRPr="00011626">
        <w:rPr>
          <w:rFonts w:ascii="Century Gothic" w:hAnsi="Century Gothic" w:cs="Times New Roman"/>
        </w:rPr>
        <w:t xml:space="preserve">nnual </w:t>
      </w:r>
      <w:r>
        <w:rPr>
          <w:rFonts w:ascii="Century Gothic" w:hAnsi="Century Gothic" w:cs="Times New Roman"/>
        </w:rPr>
        <w:t xml:space="preserve">“Friends </w:t>
      </w:r>
      <w:r w:rsidRPr="00011626">
        <w:rPr>
          <w:rFonts w:ascii="Century Gothic" w:hAnsi="Century Gothic" w:cs="Times New Roman"/>
        </w:rPr>
        <w:t>Event</w:t>
      </w:r>
      <w:r>
        <w:rPr>
          <w:rFonts w:ascii="Century Gothic" w:hAnsi="Century Gothic" w:cs="Times New Roman"/>
        </w:rPr>
        <w:t>”</w:t>
      </w:r>
      <w:r w:rsidRPr="00011626">
        <w:rPr>
          <w:rFonts w:ascii="Century Gothic" w:hAnsi="Century Gothic" w:cs="Times New Roman"/>
        </w:rPr>
        <w:t xml:space="preserve"> and identify honorees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>Governance</w:t>
      </w:r>
    </w:p>
    <w:p w14:paraId="361DC0C8" w14:textId="77777777" w:rsidR="00F5572C" w:rsidRPr="00011626" w:rsidRDefault="00F5572C" w:rsidP="00F5572C">
      <w:pPr>
        <w:spacing w:after="0" w:line="283" w:lineRule="auto"/>
        <w:rPr>
          <w:rFonts w:ascii="Century Gothic" w:hAnsi="Century Gothic" w:cs="Times New Roman"/>
          <w:sz w:val="18"/>
          <w:szCs w:val="18"/>
        </w:rPr>
      </w:pPr>
    </w:p>
    <w:p w14:paraId="2E798EAD" w14:textId="77777777" w:rsidR="00F5572C" w:rsidRPr="00011626" w:rsidRDefault="00F5572C" w:rsidP="00F5572C">
      <w:pPr>
        <w:spacing w:after="0" w:line="283" w:lineRule="auto"/>
        <w:rPr>
          <w:rFonts w:ascii="Century Gothic" w:hAnsi="Century Gothic" w:cs="Times New Roman"/>
          <w:u w:val="dotted"/>
        </w:rPr>
      </w:pPr>
      <w:r w:rsidRPr="00011626">
        <w:rPr>
          <w:rFonts w:ascii="Century Gothic" w:hAnsi="Century Gothic" w:cs="Times New Roman"/>
        </w:rPr>
        <w:t>April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  <w:u w:val="dotted"/>
        </w:rPr>
        <w:t xml:space="preserve">Conduct annual Corporate Compliance training </w:t>
      </w:r>
      <w:proofErr w:type="gramStart"/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  <w:t>Corp Comp</w:t>
      </w:r>
      <w:proofErr w:type="gramEnd"/>
    </w:p>
    <w:p w14:paraId="08634A68" w14:textId="77777777" w:rsidR="00F5572C" w:rsidRPr="00011626" w:rsidRDefault="00F5572C" w:rsidP="00F5572C">
      <w:pPr>
        <w:spacing w:after="0" w:line="283" w:lineRule="auto"/>
        <w:ind w:firstLine="720"/>
        <w:rPr>
          <w:rFonts w:ascii="Century Gothic" w:hAnsi="Century Gothic" w:cs="Times New Roman"/>
          <w:u w:val="dotted"/>
        </w:rPr>
      </w:pP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  <w:u w:val="dotted"/>
        </w:rPr>
        <w:t xml:space="preserve">Complete/submit Disclosure of Financial Interest Forms </w:t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  <w:t>Entire Board</w:t>
      </w:r>
    </w:p>
    <w:p w14:paraId="642A3D2A" w14:textId="77777777" w:rsidR="00F5572C" w:rsidRPr="00011626" w:rsidRDefault="00F5572C" w:rsidP="00F5572C">
      <w:pPr>
        <w:spacing w:after="0" w:line="283" w:lineRule="auto"/>
        <w:ind w:left="1440"/>
        <w:rPr>
          <w:rFonts w:ascii="Century Gothic" w:hAnsi="Century Gothic" w:cs="Times New Roman"/>
          <w:b/>
          <w:u w:val="single"/>
        </w:rPr>
      </w:pPr>
      <w:r>
        <w:rPr>
          <w:rFonts w:ascii="Century Gothic" w:hAnsi="Century Gothic" w:cs="Times New Roman"/>
        </w:rPr>
        <w:t>C</w:t>
      </w:r>
      <w:r w:rsidRPr="00011626">
        <w:rPr>
          <w:rFonts w:ascii="Century Gothic" w:hAnsi="Century Gothic" w:cs="Times New Roman"/>
        </w:rPr>
        <w:t xml:space="preserve">onduct the Annual Meeting of the Board, including                                                 </w:t>
      </w:r>
      <w:r w:rsidRPr="00011626">
        <w:rPr>
          <w:rFonts w:ascii="Century Gothic" w:hAnsi="Century Gothic" w:cs="Times New Roman"/>
          <w:u w:val="dotted"/>
        </w:rPr>
        <w:t xml:space="preserve">nomination/election of members and officers </w:t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  <w:t>Entire Board</w:t>
      </w:r>
    </w:p>
    <w:p w14:paraId="437955BD" w14:textId="77777777" w:rsidR="00F5572C" w:rsidRPr="00011626" w:rsidRDefault="00F5572C" w:rsidP="00F5572C">
      <w:pPr>
        <w:spacing w:after="0" w:line="283" w:lineRule="auto"/>
        <w:ind w:left="720" w:firstLine="720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 xml:space="preserve">Host </w:t>
      </w:r>
      <w:r>
        <w:rPr>
          <w:rFonts w:ascii="Century Gothic" w:hAnsi="Century Gothic" w:cs="Times New Roman"/>
        </w:rPr>
        <w:t>a</w:t>
      </w:r>
      <w:r w:rsidRPr="00011626">
        <w:rPr>
          <w:rFonts w:ascii="Century Gothic" w:hAnsi="Century Gothic" w:cs="Times New Roman"/>
        </w:rPr>
        <w:t xml:space="preserve">nnual </w:t>
      </w:r>
      <w:r>
        <w:rPr>
          <w:rFonts w:ascii="Century Gothic" w:hAnsi="Century Gothic" w:cs="Times New Roman"/>
        </w:rPr>
        <w:t xml:space="preserve">“Friends” </w:t>
      </w:r>
      <w:r w:rsidRPr="00011626">
        <w:rPr>
          <w:rFonts w:ascii="Century Gothic" w:hAnsi="Century Gothic" w:cs="Times New Roman"/>
        </w:rPr>
        <w:t>Event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>Entire Board</w:t>
      </w:r>
    </w:p>
    <w:p w14:paraId="20DB1991" w14:textId="77777777" w:rsidR="00F5572C" w:rsidRPr="00011626" w:rsidRDefault="00F5572C" w:rsidP="00F5572C">
      <w:pPr>
        <w:spacing w:after="0" w:line="283" w:lineRule="auto"/>
        <w:rPr>
          <w:rFonts w:ascii="Century Gothic" w:hAnsi="Century Gothic" w:cs="Times New Roman"/>
          <w:sz w:val="18"/>
          <w:szCs w:val="18"/>
        </w:rPr>
      </w:pPr>
    </w:p>
    <w:p w14:paraId="1070845B" w14:textId="77777777" w:rsidR="00F5572C" w:rsidRPr="00011626" w:rsidRDefault="00F5572C" w:rsidP="00F5572C">
      <w:pPr>
        <w:spacing w:after="0" w:line="283" w:lineRule="auto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>May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 xml:space="preserve">Review Disclosure Forms 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>Corp Comp</w:t>
      </w:r>
    </w:p>
    <w:p w14:paraId="47923EC5" w14:textId="77777777" w:rsidR="00F5572C" w:rsidRPr="00011626" w:rsidRDefault="00F5572C" w:rsidP="00F5572C">
      <w:pPr>
        <w:spacing w:after="0" w:line="283" w:lineRule="auto"/>
        <w:rPr>
          <w:rFonts w:ascii="Century Gothic" w:hAnsi="Century Gothic" w:cs="Times New Roman"/>
          <w:sz w:val="18"/>
          <w:szCs w:val="18"/>
        </w:rPr>
      </w:pPr>
    </w:p>
    <w:p w14:paraId="507EEFBF" w14:textId="77777777" w:rsidR="00F5572C" w:rsidRPr="00011626" w:rsidRDefault="00F5572C" w:rsidP="00F5572C">
      <w:pPr>
        <w:spacing w:after="0" w:line="283" w:lineRule="auto"/>
        <w:rPr>
          <w:rFonts w:ascii="Century Gothic" w:hAnsi="Century Gothic" w:cs="Times New Roman"/>
          <w:u w:val="dotted"/>
        </w:rPr>
      </w:pPr>
      <w:r w:rsidRPr="00011626">
        <w:rPr>
          <w:rFonts w:ascii="Century Gothic" w:hAnsi="Century Gothic" w:cs="Times New Roman"/>
        </w:rPr>
        <w:t>June</w:t>
      </w:r>
      <w:r>
        <w:rPr>
          <w:rFonts w:ascii="Century Gothic" w:hAnsi="Century Gothic" w:cs="Times New Roman"/>
        </w:rPr>
        <w:t>-</w:t>
      </w:r>
      <w:r w:rsidRPr="00011626">
        <w:rPr>
          <w:rFonts w:ascii="Century Gothic" w:hAnsi="Century Gothic" w:cs="Times New Roman"/>
        </w:rPr>
        <w:t xml:space="preserve">  </w:t>
      </w:r>
      <w:r>
        <w:rPr>
          <w:rFonts w:ascii="Century Gothic" w:hAnsi="Century Gothic" w:cs="Times New Roman"/>
        </w:rPr>
        <w:tab/>
      </w:r>
      <w:r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  <w:u w:val="dotted"/>
        </w:rPr>
        <w:t>Receive a report on audit findings from the Auditor</w:t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  <w:t>Entire Board</w:t>
      </w:r>
    </w:p>
    <w:p w14:paraId="30C0469B" w14:textId="77777777" w:rsidR="00F5572C" w:rsidRPr="00011626" w:rsidRDefault="00F5572C" w:rsidP="00F5572C">
      <w:pPr>
        <w:spacing w:after="0" w:line="283" w:lineRule="auto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August</w:t>
      </w:r>
      <w:r w:rsidRPr="00011626">
        <w:rPr>
          <w:rFonts w:ascii="Century Gothic" w:hAnsi="Century Gothic" w:cs="Times New Roman"/>
        </w:rPr>
        <w:tab/>
      </w:r>
      <w:proofErr w:type="gramStart"/>
      <w:r w:rsidRPr="00011626">
        <w:rPr>
          <w:rFonts w:ascii="Century Gothic" w:hAnsi="Century Gothic" w:cs="Times New Roman"/>
        </w:rPr>
        <w:t>Review</w:t>
      </w:r>
      <w:proofErr w:type="gramEnd"/>
      <w:r w:rsidRPr="00011626">
        <w:rPr>
          <w:rFonts w:ascii="Century Gothic" w:hAnsi="Century Gothic" w:cs="Times New Roman"/>
        </w:rPr>
        <w:t xml:space="preserve"> the performance of the External Auditor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>Entire Board</w:t>
      </w:r>
      <w:r w:rsidRPr="00011626">
        <w:rPr>
          <w:rFonts w:ascii="Century Gothic" w:hAnsi="Century Gothic" w:cs="Times New Roman"/>
        </w:rPr>
        <w:tab/>
      </w:r>
    </w:p>
    <w:p w14:paraId="5B618871" w14:textId="77777777" w:rsidR="00F5572C" w:rsidRPr="00011626" w:rsidRDefault="00F5572C" w:rsidP="00F5572C">
      <w:pPr>
        <w:spacing w:after="0" w:line="283" w:lineRule="auto"/>
        <w:ind w:firstLine="720"/>
        <w:rPr>
          <w:rFonts w:ascii="Century Gothic" w:hAnsi="Century Gothic" w:cs="Times New Roman"/>
          <w:sz w:val="18"/>
          <w:szCs w:val="18"/>
        </w:rPr>
      </w:pPr>
    </w:p>
    <w:p w14:paraId="47BC329D" w14:textId="77777777" w:rsidR="00F5572C" w:rsidRDefault="00F5572C" w:rsidP="00F5572C">
      <w:pPr>
        <w:spacing w:after="0" w:line="283" w:lineRule="auto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July</w:t>
      </w:r>
      <w:r>
        <w:rPr>
          <w:rFonts w:ascii="Century Gothic" w:hAnsi="Century Gothic" w:cs="Times New Roman"/>
        </w:rPr>
        <w:tab/>
      </w:r>
      <w:r>
        <w:rPr>
          <w:rFonts w:ascii="Century Gothic" w:hAnsi="Century Gothic" w:cs="Times New Roman"/>
        </w:rPr>
        <w:tab/>
        <w:t>Conduct Board self-assessment</w:t>
      </w:r>
      <w:r>
        <w:rPr>
          <w:rFonts w:ascii="Century Gothic" w:hAnsi="Century Gothic" w:cs="Times New Roman"/>
        </w:rPr>
        <w:tab/>
      </w:r>
      <w:r>
        <w:rPr>
          <w:rFonts w:ascii="Century Gothic" w:hAnsi="Century Gothic" w:cs="Times New Roman"/>
        </w:rPr>
        <w:tab/>
      </w:r>
      <w:r>
        <w:rPr>
          <w:rFonts w:ascii="Century Gothic" w:hAnsi="Century Gothic" w:cs="Times New Roman"/>
        </w:rPr>
        <w:tab/>
      </w:r>
      <w:r>
        <w:rPr>
          <w:rFonts w:ascii="Century Gothic" w:hAnsi="Century Gothic" w:cs="Times New Roman"/>
        </w:rPr>
        <w:tab/>
      </w:r>
      <w:r>
        <w:rPr>
          <w:rFonts w:ascii="Century Gothic" w:hAnsi="Century Gothic" w:cs="Times New Roman"/>
        </w:rPr>
        <w:tab/>
      </w:r>
      <w:r>
        <w:rPr>
          <w:rFonts w:ascii="Century Gothic" w:hAnsi="Century Gothic" w:cs="Times New Roman"/>
        </w:rPr>
        <w:tab/>
        <w:t>Governance</w:t>
      </w:r>
    </w:p>
    <w:p w14:paraId="19EE8987" w14:textId="77777777" w:rsidR="00F5572C" w:rsidRDefault="00F5572C" w:rsidP="00F5572C">
      <w:pPr>
        <w:spacing w:after="0" w:line="283" w:lineRule="auto"/>
        <w:rPr>
          <w:rFonts w:ascii="Century Gothic" w:hAnsi="Century Gothic" w:cs="Times New Roman"/>
        </w:rPr>
      </w:pPr>
    </w:p>
    <w:p w14:paraId="6F1EC75F" w14:textId="77777777" w:rsidR="00F5572C" w:rsidRDefault="00F5572C" w:rsidP="00F5572C">
      <w:pPr>
        <w:spacing w:after="0" w:line="283" w:lineRule="auto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August</w:t>
      </w:r>
      <w:r>
        <w:rPr>
          <w:rFonts w:ascii="Century Gothic" w:hAnsi="Century Gothic" w:cs="Times New Roman"/>
        </w:rPr>
        <w:tab/>
        <w:t>Report on results of board self-assessment</w:t>
      </w:r>
      <w:r>
        <w:rPr>
          <w:rFonts w:ascii="Century Gothic" w:hAnsi="Century Gothic" w:cs="Times New Roman"/>
        </w:rPr>
        <w:tab/>
      </w:r>
      <w:r>
        <w:rPr>
          <w:rFonts w:ascii="Century Gothic" w:hAnsi="Century Gothic" w:cs="Times New Roman"/>
        </w:rPr>
        <w:tab/>
      </w:r>
      <w:r>
        <w:rPr>
          <w:rFonts w:ascii="Century Gothic" w:hAnsi="Century Gothic" w:cs="Times New Roman"/>
        </w:rPr>
        <w:tab/>
      </w:r>
      <w:r>
        <w:rPr>
          <w:rFonts w:ascii="Century Gothic" w:hAnsi="Century Gothic" w:cs="Times New Roman"/>
        </w:rPr>
        <w:tab/>
        <w:t>Governance</w:t>
      </w:r>
    </w:p>
    <w:p w14:paraId="0AD384B8" w14:textId="77777777" w:rsidR="00F5572C" w:rsidRDefault="00F5572C" w:rsidP="00F5572C">
      <w:pPr>
        <w:spacing w:after="0" w:line="283" w:lineRule="auto"/>
        <w:rPr>
          <w:rFonts w:ascii="Century Gothic" w:hAnsi="Century Gothic" w:cs="Times New Roman"/>
        </w:rPr>
      </w:pPr>
    </w:p>
    <w:p w14:paraId="6F974E66" w14:textId="77777777" w:rsidR="00F5572C" w:rsidRPr="00011626" w:rsidRDefault="00F5572C" w:rsidP="00F5572C">
      <w:pPr>
        <w:spacing w:after="0" w:line="283" w:lineRule="auto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October</w:t>
      </w:r>
      <w:r>
        <w:rPr>
          <w:rFonts w:ascii="Century Gothic" w:hAnsi="Century Gothic" w:cs="Times New Roman"/>
        </w:rPr>
        <w:tab/>
        <w:t>A</w:t>
      </w:r>
      <w:r w:rsidRPr="00011626">
        <w:rPr>
          <w:rFonts w:ascii="Century Gothic" w:hAnsi="Century Gothic" w:cs="Times New Roman"/>
        </w:rPr>
        <w:t>ttend Annual CARTS Fundraiser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>Entire Board</w:t>
      </w:r>
    </w:p>
    <w:p w14:paraId="1AA78ACE" w14:textId="77777777" w:rsidR="00F5572C" w:rsidRPr="00011626" w:rsidRDefault="00F5572C" w:rsidP="00F5572C">
      <w:pPr>
        <w:spacing w:after="0" w:line="283" w:lineRule="auto"/>
        <w:rPr>
          <w:rFonts w:ascii="Century Gothic" w:hAnsi="Century Gothic" w:cs="Times New Roman"/>
          <w:sz w:val="18"/>
          <w:szCs w:val="18"/>
        </w:rPr>
      </w:pPr>
    </w:p>
    <w:p w14:paraId="2884BC1B" w14:textId="77777777" w:rsidR="00F5572C" w:rsidRPr="00011626" w:rsidRDefault="00F5572C" w:rsidP="00F5572C">
      <w:pPr>
        <w:spacing w:after="0" w:line="283" w:lineRule="auto"/>
        <w:rPr>
          <w:rFonts w:ascii="Century Gothic" w:hAnsi="Century Gothic" w:cs="Times New Roman"/>
          <w:u w:val="dotted"/>
        </w:rPr>
      </w:pPr>
      <w:r w:rsidRPr="00011626">
        <w:rPr>
          <w:rFonts w:ascii="Century Gothic" w:hAnsi="Century Gothic" w:cs="Times New Roman"/>
        </w:rPr>
        <w:t>October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  <w:u w:val="dotted"/>
        </w:rPr>
        <w:t>Solicit ED’s self-evaluation</w:t>
      </w:r>
      <w:r>
        <w:rPr>
          <w:rFonts w:ascii="Century Gothic" w:hAnsi="Century Gothic" w:cs="Times New Roman"/>
          <w:u w:val="dotted"/>
        </w:rPr>
        <w:tab/>
      </w:r>
      <w:r>
        <w:rPr>
          <w:rFonts w:ascii="Century Gothic" w:hAnsi="Century Gothic" w:cs="Times New Roman"/>
          <w:u w:val="dotted"/>
        </w:rPr>
        <w:tab/>
      </w:r>
      <w:r>
        <w:rPr>
          <w:rFonts w:ascii="Century Gothic" w:hAnsi="Century Gothic" w:cs="Times New Roman"/>
          <w:u w:val="dotted"/>
        </w:rPr>
        <w:tab/>
      </w:r>
      <w:r>
        <w:rPr>
          <w:rFonts w:ascii="Century Gothic" w:hAnsi="Century Gothic" w:cs="Times New Roman"/>
          <w:u w:val="dotted"/>
        </w:rPr>
        <w:tab/>
      </w:r>
      <w:r>
        <w:rPr>
          <w:rFonts w:ascii="Century Gothic" w:hAnsi="Century Gothic" w:cs="Times New Roman"/>
          <w:u w:val="dotted"/>
        </w:rPr>
        <w:tab/>
      </w:r>
      <w:r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  <w:t xml:space="preserve">Executive </w:t>
      </w:r>
    </w:p>
    <w:p w14:paraId="0731254A" w14:textId="77777777" w:rsidR="00F5572C" w:rsidRPr="00011626" w:rsidRDefault="00F5572C" w:rsidP="00F5572C">
      <w:pPr>
        <w:spacing w:after="0" w:line="283" w:lineRule="auto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 xml:space="preserve">Solicit </w:t>
      </w:r>
      <w:r w:rsidRPr="00011626">
        <w:rPr>
          <w:rFonts w:ascii="Century Gothic" w:hAnsi="Century Gothic" w:cs="Times New Roman"/>
        </w:rPr>
        <w:tab/>
        <w:t>Board Member input on ED Evaluation</w:t>
      </w:r>
      <w:r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>Executive</w:t>
      </w:r>
    </w:p>
    <w:p w14:paraId="03703452" w14:textId="77777777" w:rsidR="00F5572C" w:rsidRPr="00011626" w:rsidRDefault="00F5572C" w:rsidP="00F5572C">
      <w:pPr>
        <w:spacing w:after="0" w:line="283" w:lineRule="auto"/>
        <w:rPr>
          <w:rFonts w:ascii="Century Gothic" w:hAnsi="Century Gothic" w:cs="Times New Roman"/>
          <w:sz w:val="18"/>
          <w:szCs w:val="18"/>
        </w:rPr>
      </w:pPr>
    </w:p>
    <w:p w14:paraId="0293D641" w14:textId="77777777" w:rsidR="00F5572C" w:rsidRPr="00011626" w:rsidRDefault="00F5572C" w:rsidP="00F5572C">
      <w:pPr>
        <w:spacing w:after="0" w:line="283" w:lineRule="auto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>November</w:t>
      </w:r>
      <w:r w:rsidRPr="00011626">
        <w:rPr>
          <w:rFonts w:ascii="Century Gothic" w:hAnsi="Century Gothic" w:cs="Times New Roman"/>
        </w:rPr>
        <w:tab/>
        <w:t>Consider ED’s Board and self-evaluation results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  <w:t xml:space="preserve">Executive </w:t>
      </w:r>
    </w:p>
    <w:p w14:paraId="7C8F3262" w14:textId="77777777" w:rsidR="00F5572C" w:rsidRPr="00011626" w:rsidRDefault="00F5572C" w:rsidP="00F5572C">
      <w:pPr>
        <w:spacing w:after="0" w:line="283" w:lineRule="auto"/>
        <w:rPr>
          <w:rFonts w:ascii="Century Gothic" w:hAnsi="Century Gothic" w:cs="Times New Roman"/>
          <w:sz w:val="18"/>
          <w:szCs w:val="18"/>
        </w:rPr>
      </w:pP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</w:p>
    <w:p w14:paraId="1C8CD158" w14:textId="77777777" w:rsidR="00F5572C" w:rsidRPr="00011626" w:rsidRDefault="00F5572C" w:rsidP="00F5572C">
      <w:pPr>
        <w:spacing w:after="0" w:line="283" w:lineRule="auto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>December</w:t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  <w:u w:val="dotted"/>
        </w:rPr>
        <w:t>Provide written evaluation report to ED</w:t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  <w:t>President</w:t>
      </w:r>
      <w:r w:rsidRPr="00011626">
        <w:rPr>
          <w:rFonts w:ascii="Century Gothic" w:hAnsi="Century Gothic" w:cs="Times New Roman"/>
        </w:rPr>
        <w:tab/>
      </w:r>
    </w:p>
    <w:p w14:paraId="6147CB33" w14:textId="77777777" w:rsidR="00F5572C" w:rsidRPr="00011626" w:rsidRDefault="00F5572C" w:rsidP="00F5572C">
      <w:pPr>
        <w:spacing w:after="0" w:line="283" w:lineRule="auto"/>
        <w:ind w:left="720" w:firstLine="720"/>
        <w:rPr>
          <w:rFonts w:ascii="Century Gothic" w:hAnsi="Century Gothic" w:cs="Times New Roman"/>
          <w:u w:val="dotted"/>
        </w:rPr>
      </w:pPr>
      <w:r>
        <w:rPr>
          <w:rFonts w:ascii="Century Gothic" w:hAnsi="Century Gothic" w:cs="Times New Roman"/>
          <w:u w:val="dotted"/>
        </w:rPr>
        <w:t>R</w:t>
      </w:r>
      <w:r w:rsidRPr="00011626">
        <w:rPr>
          <w:rFonts w:ascii="Century Gothic" w:hAnsi="Century Gothic" w:cs="Times New Roman"/>
          <w:u w:val="dotted"/>
        </w:rPr>
        <w:t>eport evaluation results to Entire Board</w:t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  <w:t>President</w:t>
      </w:r>
      <w:r w:rsidRPr="00011626">
        <w:rPr>
          <w:rFonts w:ascii="Century Gothic" w:hAnsi="Century Gothic" w:cs="Times New Roman"/>
        </w:rPr>
        <w:tab/>
      </w:r>
    </w:p>
    <w:p w14:paraId="1A4B4024" w14:textId="77777777" w:rsidR="00F5572C" w:rsidRPr="00011626" w:rsidRDefault="00F5572C" w:rsidP="00F5572C">
      <w:pPr>
        <w:spacing w:after="0" w:line="283" w:lineRule="auto"/>
        <w:rPr>
          <w:rFonts w:ascii="Century Gothic" w:hAnsi="Century Gothic" w:cs="Times New Roman"/>
          <w:u w:val="dotted"/>
        </w:rPr>
      </w:pP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  <w:u w:val="dotted"/>
        </w:rPr>
        <w:t>Receive Year-End Report from the ED</w:t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  <w:t>Entire Board</w:t>
      </w:r>
    </w:p>
    <w:p w14:paraId="53E86C09" w14:textId="77777777" w:rsidR="00F5572C" w:rsidRPr="00011626" w:rsidRDefault="00F5572C" w:rsidP="00F5572C">
      <w:pPr>
        <w:spacing w:after="0" w:line="283" w:lineRule="auto"/>
        <w:ind w:left="720" w:firstLine="720"/>
        <w:jc w:val="both"/>
        <w:rPr>
          <w:rFonts w:ascii="Century Gothic" w:hAnsi="Century Gothic" w:cs="Times New Roman"/>
          <w:u w:val="dotted"/>
        </w:rPr>
      </w:pPr>
      <w:proofErr w:type="gramStart"/>
      <w:r w:rsidRPr="00011626">
        <w:rPr>
          <w:rFonts w:ascii="Century Gothic" w:hAnsi="Century Gothic" w:cs="Times New Roman"/>
          <w:u w:val="dotted"/>
        </w:rPr>
        <w:t>Approve</w:t>
      </w:r>
      <w:proofErr w:type="gramEnd"/>
      <w:r w:rsidRPr="00011626">
        <w:rPr>
          <w:rFonts w:ascii="Century Gothic" w:hAnsi="Century Gothic" w:cs="Times New Roman"/>
          <w:u w:val="dotted"/>
        </w:rPr>
        <w:t xml:space="preserve"> next year’s annual operating budget</w:t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</w:r>
      <w:r w:rsidRPr="00011626">
        <w:rPr>
          <w:rFonts w:ascii="Century Gothic" w:hAnsi="Century Gothic" w:cs="Times New Roman"/>
          <w:u w:val="dotted"/>
        </w:rPr>
        <w:tab/>
        <w:t>Entire Board</w:t>
      </w:r>
    </w:p>
    <w:p w14:paraId="16856FA3" w14:textId="77777777" w:rsidR="00F5572C" w:rsidRDefault="00F5572C" w:rsidP="00F5572C">
      <w:pPr>
        <w:spacing w:after="0"/>
        <w:ind w:left="720" w:firstLine="720"/>
        <w:jc w:val="both"/>
        <w:rPr>
          <w:rFonts w:ascii="Century Gothic" w:hAnsi="Century Gothic" w:cs="Times New Roman"/>
        </w:rPr>
      </w:pPr>
      <w:r w:rsidRPr="00011626">
        <w:rPr>
          <w:rFonts w:ascii="Century Gothic" w:hAnsi="Century Gothic" w:cs="Times New Roman"/>
        </w:rPr>
        <w:t xml:space="preserve">Prepare and disseminate subsequent year </w:t>
      </w:r>
      <w:proofErr w:type="spellStart"/>
      <w:r w:rsidRPr="00011626">
        <w:rPr>
          <w:rFonts w:ascii="Century Gothic" w:hAnsi="Century Gothic" w:cs="Times New Roman"/>
        </w:rPr>
        <w:t>mtng</w:t>
      </w:r>
      <w:proofErr w:type="spellEnd"/>
      <w:r w:rsidRPr="00011626">
        <w:rPr>
          <w:rFonts w:ascii="Century Gothic" w:hAnsi="Century Gothic" w:cs="Times New Roman"/>
        </w:rPr>
        <w:t xml:space="preserve"> &amp; </w:t>
      </w:r>
      <w:r>
        <w:rPr>
          <w:rFonts w:ascii="Century Gothic" w:hAnsi="Century Gothic" w:cs="Times New Roman"/>
        </w:rPr>
        <w:tab/>
      </w:r>
      <w:r>
        <w:rPr>
          <w:rFonts w:ascii="Century Gothic" w:hAnsi="Century Gothic" w:cs="Times New Roman"/>
        </w:rPr>
        <w:tab/>
      </w:r>
      <w:r>
        <w:rPr>
          <w:rFonts w:ascii="Century Gothic" w:hAnsi="Century Gothic" w:cs="Times New Roman"/>
        </w:rPr>
        <w:tab/>
      </w:r>
      <w:r w:rsidRPr="00011626">
        <w:rPr>
          <w:rFonts w:ascii="Century Gothic" w:hAnsi="Century Gothic" w:cs="Times New Roman"/>
        </w:rPr>
        <w:t>Governance</w:t>
      </w:r>
    </w:p>
    <w:p w14:paraId="181875F1" w14:textId="77777777" w:rsidR="00F5572C" w:rsidRPr="00011626" w:rsidRDefault="00F5572C" w:rsidP="00F5572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1626">
        <w:rPr>
          <w:rFonts w:ascii="Century Gothic" w:hAnsi="Century Gothic" w:cs="Times New Roman"/>
        </w:rPr>
        <w:t xml:space="preserve">governance calendars </w:t>
      </w:r>
      <w:r w:rsidRPr="00011626">
        <w:rPr>
          <w:rFonts w:ascii="Century Gothic" w:hAnsi="Century Gothic" w:cs="Times New Roman"/>
        </w:rPr>
        <w:tab/>
      </w:r>
    </w:p>
    <w:p w14:paraId="5BB5C6E4" w14:textId="21CA1EEC" w:rsidR="00F305D1" w:rsidRPr="00011626" w:rsidRDefault="00F305D1" w:rsidP="00011626">
      <w:pPr>
        <w:spacing w:after="0"/>
        <w:ind w:left="720" w:firstLine="720"/>
        <w:jc w:val="both"/>
        <w:rPr>
          <w:rFonts w:ascii="Century Gothic" w:hAnsi="Century Gothic" w:cs="Times New Roman"/>
        </w:rPr>
        <w:sectPr w:rsidR="00F305D1" w:rsidRPr="00011626" w:rsidSect="00575443">
          <w:type w:val="continuous"/>
          <w:pgSz w:w="12240" w:h="15840"/>
          <w:pgMar w:top="720" w:right="720" w:bottom="720" w:left="720" w:header="0" w:footer="720" w:gutter="0"/>
          <w:cols w:space="720"/>
          <w:docGrid w:linePitch="326"/>
        </w:sectPr>
      </w:pPr>
    </w:p>
    <w:p w14:paraId="2AAB6A07" w14:textId="77777777" w:rsidR="00575443" w:rsidRPr="00575443" w:rsidRDefault="00575443" w:rsidP="00575443">
      <w:pPr>
        <w:spacing w:after="0" w:line="276" w:lineRule="auto"/>
        <w:rPr>
          <w:rFonts w:ascii="Century Gothic" w:eastAsia="HGMaruGothicMPRO" w:hAnsi="Century Gothic" w:cs="Times New Roman"/>
          <w:b/>
          <w:sz w:val="24"/>
          <w:szCs w:val="24"/>
        </w:rPr>
      </w:pPr>
      <w:r w:rsidRPr="00575443">
        <w:rPr>
          <w:rFonts w:ascii="Calibri" w:eastAsia="Calibri" w:hAnsi="Calibri" w:cs="Times New Roman"/>
          <w:b/>
          <w:noProof/>
          <w:sz w:val="18"/>
          <w:szCs w:val="18"/>
        </w:rPr>
        <w:lastRenderedPageBreak/>
        <w:drawing>
          <wp:anchor distT="0" distB="0" distL="114300" distR="114300" simplePos="0" relativeHeight="251659264" behindDoc="0" locked="0" layoutInCell="1" allowOverlap="1" wp14:anchorId="429B8D71" wp14:editId="648DF706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2915920" cy="952500"/>
            <wp:effectExtent l="0" t="0" r="0" b="0"/>
            <wp:wrapSquare wrapText="bothSides"/>
            <wp:docPr id="927111160" name="Picture 1" descr="A close-up of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111160" name="Picture 1" descr="A close-up of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592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0F5E0C" w14:textId="77777777" w:rsidR="00575443" w:rsidRPr="00575443" w:rsidRDefault="00575443" w:rsidP="00575443">
      <w:pPr>
        <w:spacing w:after="0" w:line="276" w:lineRule="auto"/>
        <w:rPr>
          <w:rFonts w:ascii="Century Gothic" w:eastAsia="HGMaruGothicMPRO" w:hAnsi="Century Gothic" w:cs="Times New Roman"/>
          <w:bCs/>
          <w:color w:val="1F3864" w:themeColor="accent5" w:themeShade="80"/>
          <w:sz w:val="36"/>
          <w:szCs w:val="36"/>
        </w:rPr>
      </w:pPr>
      <w:r w:rsidRPr="00575443">
        <w:rPr>
          <w:rFonts w:ascii="Century Gothic" w:eastAsia="HGMaruGothicMPRO" w:hAnsi="Century Gothic" w:cs="Times New Roman"/>
          <w:bCs/>
          <w:color w:val="1F3864" w:themeColor="accent5" w:themeShade="80"/>
          <w:sz w:val="36"/>
          <w:szCs w:val="36"/>
        </w:rPr>
        <w:t xml:space="preserve">2026 MEETING CALENDAR </w:t>
      </w:r>
    </w:p>
    <w:p w14:paraId="21979B1F" w14:textId="77777777" w:rsidR="00575443" w:rsidRPr="00575443" w:rsidRDefault="00575443" w:rsidP="00575443">
      <w:pPr>
        <w:spacing w:after="0" w:line="276" w:lineRule="auto"/>
        <w:rPr>
          <w:rFonts w:ascii="Century Gothic" w:eastAsia="HGMaruGothicMPRO" w:hAnsi="Century Gothic" w:cs="Times New Roman"/>
          <w:bCs/>
          <w:color w:val="1F3864" w:themeColor="accent5" w:themeShade="80"/>
          <w:sz w:val="36"/>
          <w:szCs w:val="36"/>
        </w:rPr>
      </w:pPr>
      <w:r w:rsidRPr="00575443">
        <w:rPr>
          <w:rFonts w:ascii="Century Gothic" w:eastAsia="HGMaruGothicMPRO" w:hAnsi="Century Gothic" w:cs="Times New Roman"/>
          <w:bCs/>
          <w:color w:val="1F3864" w:themeColor="accent5" w:themeShade="80"/>
          <w:sz w:val="36"/>
          <w:szCs w:val="36"/>
        </w:rPr>
        <w:t>for the Board of Directors and its Committees</w:t>
      </w:r>
    </w:p>
    <w:p w14:paraId="5026C6E8" w14:textId="77777777" w:rsidR="00575443" w:rsidRPr="00575443" w:rsidRDefault="00575443" w:rsidP="00575443">
      <w:pPr>
        <w:spacing w:after="0" w:line="276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</w:p>
    <w:p w14:paraId="7AA99987" w14:textId="77777777" w:rsidR="00575443" w:rsidRPr="00575443" w:rsidRDefault="00575443" w:rsidP="00575443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</w:p>
    <w:p w14:paraId="5773DBC8" w14:textId="77777777" w:rsidR="00575443" w:rsidRPr="00575443" w:rsidRDefault="00575443" w:rsidP="00575443">
      <w:pPr>
        <w:spacing w:after="0" w:line="240" w:lineRule="auto"/>
        <w:rPr>
          <w:rFonts w:ascii="Century Gothic" w:eastAsia="Calibri" w:hAnsi="Century Gothic" w:cs="Times New Roman"/>
          <w:b/>
          <w:sz w:val="18"/>
          <w:szCs w:val="18"/>
        </w:rPr>
        <w:sectPr w:rsidR="00575443" w:rsidRPr="00575443" w:rsidSect="00575443">
          <w:type w:val="continuous"/>
          <w:pgSz w:w="15840" w:h="12240" w:orient="landscape"/>
          <w:pgMar w:top="720" w:right="1440" w:bottom="1440" w:left="1440" w:header="720" w:footer="720" w:gutter="0"/>
          <w:cols w:space="720"/>
          <w:docGrid w:linePitch="360"/>
        </w:sectPr>
      </w:pPr>
    </w:p>
    <w:p w14:paraId="12C37EB8" w14:textId="77777777" w:rsidR="00575443" w:rsidRPr="00575443" w:rsidRDefault="00575443" w:rsidP="00575443">
      <w:pPr>
        <w:spacing w:after="6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  <w:r w:rsidRPr="00575443">
        <w:rPr>
          <w:rFonts w:ascii="Century Gothic" w:eastAsia="Calibri" w:hAnsi="Century Gothic" w:cs="Times New Roman"/>
          <w:b/>
          <w:sz w:val="20"/>
          <w:szCs w:val="20"/>
        </w:rPr>
        <w:t>NOTE:  All meetings are virtual unless otherwise noted.</w:t>
      </w:r>
    </w:p>
    <w:p w14:paraId="70E1245E" w14:textId="77777777" w:rsidR="00575443" w:rsidRPr="00575443" w:rsidRDefault="00575443" w:rsidP="00575443">
      <w:pPr>
        <w:spacing w:after="6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</w:p>
    <w:p w14:paraId="083D2DF3" w14:textId="77777777" w:rsidR="00575443" w:rsidRPr="00575443" w:rsidRDefault="00575443" w:rsidP="00575443">
      <w:pPr>
        <w:spacing w:after="6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  <w:r w:rsidRPr="00575443">
        <w:rPr>
          <w:rFonts w:ascii="Century Gothic" w:eastAsia="Calibri" w:hAnsi="Century Gothic" w:cs="Times New Roman"/>
          <w:b/>
          <w:sz w:val="20"/>
          <w:szCs w:val="20"/>
        </w:rPr>
        <w:t>JANUARY</w:t>
      </w:r>
      <w:r w:rsidRPr="00575443">
        <w:rPr>
          <w:rFonts w:ascii="Century Gothic" w:eastAsia="Calibri" w:hAnsi="Century Gothic" w:cs="Times New Roman"/>
          <w:b/>
          <w:sz w:val="20"/>
          <w:szCs w:val="20"/>
        </w:rPr>
        <w:tab/>
      </w:r>
    </w:p>
    <w:p w14:paraId="2E188A3C" w14:textId="77777777" w:rsidR="00575443" w:rsidRPr="00575443" w:rsidRDefault="00575443" w:rsidP="0057544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575443">
        <w:rPr>
          <w:rFonts w:ascii="Century Gothic" w:eastAsia="Calibri" w:hAnsi="Century Gothic" w:cs="Times New Roman"/>
          <w:bCs/>
          <w:sz w:val="20"/>
          <w:szCs w:val="20"/>
        </w:rPr>
        <w:t xml:space="preserve">   1/7    Executive Committee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 xml:space="preserve">                          9:00 am</w:t>
      </w:r>
    </w:p>
    <w:p w14:paraId="7E7BFA28" w14:textId="77777777" w:rsidR="00575443" w:rsidRPr="00575443" w:rsidRDefault="00575443" w:rsidP="0057544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575443">
        <w:rPr>
          <w:rFonts w:ascii="Century Gothic" w:eastAsia="Calibri" w:hAnsi="Century Gothic" w:cs="Times New Roman"/>
          <w:bCs/>
          <w:sz w:val="20"/>
          <w:szCs w:val="20"/>
        </w:rPr>
        <w:t xml:space="preserve">   1/12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>Governance Committee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>1:00 pm</w:t>
      </w:r>
    </w:p>
    <w:p w14:paraId="7538D2FA" w14:textId="77777777" w:rsidR="00575443" w:rsidRPr="00575443" w:rsidRDefault="00575443" w:rsidP="00575443">
      <w:pPr>
        <w:spacing w:after="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575443">
        <w:rPr>
          <w:rFonts w:ascii="Century Gothic" w:eastAsia="Calibri" w:hAnsi="Century Gothic" w:cs="Times New Roman"/>
          <w:bCs/>
          <w:sz w:val="20"/>
          <w:szCs w:val="20"/>
        </w:rPr>
        <w:t xml:space="preserve">   1/27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>Budget and Finance Committee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>3:00 pm</w:t>
      </w:r>
    </w:p>
    <w:p w14:paraId="2002CA2B" w14:textId="77777777" w:rsidR="00575443" w:rsidRPr="00575443" w:rsidRDefault="00575443" w:rsidP="00575443">
      <w:pPr>
        <w:spacing w:after="6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br/>
      </w:r>
      <w:r w:rsidRPr="00575443">
        <w:rPr>
          <w:rFonts w:ascii="Century Gothic" w:eastAsia="Calibri" w:hAnsi="Century Gothic" w:cs="Times New Roman"/>
          <w:b/>
          <w:sz w:val="20"/>
          <w:szCs w:val="20"/>
        </w:rPr>
        <w:t>FEBRUARY</w:t>
      </w:r>
    </w:p>
    <w:p w14:paraId="26128527" w14:textId="77777777" w:rsidR="00575443" w:rsidRPr="00575443" w:rsidRDefault="00575443" w:rsidP="00575443">
      <w:pPr>
        <w:spacing w:after="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575443">
        <w:rPr>
          <w:rFonts w:ascii="Century Gothic" w:eastAsia="Calibri" w:hAnsi="Century Gothic" w:cs="Times New Roman"/>
          <w:bCs/>
          <w:sz w:val="20"/>
          <w:szCs w:val="20"/>
        </w:rPr>
        <w:t xml:space="preserve">   2/4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>Board of Directors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>2:30 pm</w:t>
      </w:r>
    </w:p>
    <w:p w14:paraId="2F8ADF1E" w14:textId="77777777" w:rsidR="00575443" w:rsidRPr="00575443" w:rsidRDefault="00575443" w:rsidP="00575443">
      <w:pPr>
        <w:spacing w:after="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</w:p>
    <w:p w14:paraId="7D9E5358" w14:textId="77777777" w:rsidR="00575443" w:rsidRPr="00575443" w:rsidRDefault="00575443" w:rsidP="00575443">
      <w:pPr>
        <w:spacing w:after="6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  <w:r w:rsidRPr="00575443">
        <w:rPr>
          <w:rFonts w:ascii="Century Gothic" w:eastAsia="Calibri" w:hAnsi="Century Gothic" w:cs="Times New Roman"/>
          <w:b/>
          <w:sz w:val="20"/>
          <w:szCs w:val="20"/>
        </w:rPr>
        <w:t>MARCH</w:t>
      </w:r>
    </w:p>
    <w:p w14:paraId="3DF041D1" w14:textId="77777777" w:rsidR="00575443" w:rsidRPr="00575443" w:rsidRDefault="00575443" w:rsidP="0057544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575443">
        <w:rPr>
          <w:rFonts w:ascii="Century Gothic" w:eastAsia="Calibri" w:hAnsi="Century Gothic" w:cs="Times New Roman"/>
          <w:bCs/>
          <w:sz w:val="20"/>
          <w:szCs w:val="20"/>
        </w:rPr>
        <w:t xml:space="preserve">   3/4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>Executive Committee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>9:00 am</w:t>
      </w:r>
    </w:p>
    <w:p w14:paraId="4519C9AA" w14:textId="77777777" w:rsidR="00575443" w:rsidRPr="00575443" w:rsidRDefault="00575443" w:rsidP="00575443">
      <w:pPr>
        <w:spacing w:after="60" w:line="240" w:lineRule="auto"/>
        <w:ind w:left="144"/>
        <w:rPr>
          <w:rFonts w:ascii="Century Gothic" w:eastAsia="Calibri" w:hAnsi="Century Gothic" w:cs="Times New Roman"/>
          <w:bCs/>
          <w:sz w:val="20"/>
          <w:szCs w:val="20"/>
        </w:rPr>
      </w:pPr>
      <w:r w:rsidRPr="00575443">
        <w:rPr>
          <w:rFonts w:ascii="Century Gothic" w:eastAsia="Calibri" w:hAnsi="Century Gothic" w:cs="Times New Roman"/>
          <w:bCs/>
          <w:sz w:val="20"/>
          <w:szCs w:val="20"/>
        </w:rPr>
        <w:t>3/4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>Corporate Compliance Committee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 xml:space="preserve">           10:00 am</w:t>
      </w:r>
    </w:p>
    <w:p w14:paraId="095A5754" w14:textId="77777777" w:rsidR="00575443" w:rsidRPr="00575443" w:rsidRDefault="00575443" w:rsidP="00575443">
      <w:pPr>
        <w:spacing w:after="60" w:line="240" w:lineRule="auto"/>
        <w:ind w:left="144"/>
        <w:rPr>
          <w:rFonts w:ascii="Century Gothic" w:eastAsia="Calibri" w:hAnsi="Century Gothic" w:cs="Times New Roman"/>
          <w:bCs/>
          <w:sz w:val="20"/>
          <w:szCs w:val="20"/>
        </w:rPr>
      </w:pPr>
      <w:r w:rsidRPr="00575443">
        <w:rPr>
          <w:rFonts w:ascii="Century Gothic" w:eastAsia="Calibri" w:hAnsi="Century Gothic" w:cs="Times New Roman"/>
          <w:bCs/>
          <w:sz w:val="20"/>
          <w:szCs w:val="20"/>
        </w:rPr>
        <w:t>3/9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>Governance Committee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 xml:space="preserve">1:00 pm  </w:t>
      </w:r>
    </w:p>
    <w:p w14:paraId="69D4D973" w14:textId="77777777" w:rsidR="00575443" w:rsidRPr="00575443" w:rsidRDefault="00575443" w:rsidP="0057544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575443">
        <w:rPr>
          <w:rFonts w:ascii="Century Gothic" w:eastAsia="Calibri" w:hAnsi="Century Gothic" w:cs="Times New Roman"/>
          <w:bCs/>
          <w:sz w:val="20"/>
          <w:szCs w:val="20"/>
        </w:rPr>
        <w:t xml:space="preserve">  3/24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>Budget and Finance Committee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>3:00 pm</w:t>
      </w:r>
    </w:p>
    <w:p w14:paraId="25A709DD" w14:textId="77777777" w:rsidR="00575443" w:rsidRPr="00575443" w:rsidRDefault="00575443" w:rsidP="00575443">
      <w:pPr>
        <w:spacing w:after="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</w:p>
    <w:p w14:paraId="14322B25" w14:textId="77777777" w:rsidR="00575443" w:rsidRPr="00575443" w:rsidRDefault="00575443" w:rsidP="00575443">
      <w:pPr>
        <w:spacing w:after="6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  <w:r w:rsidRPr="00575443">
        <w:rPr>
          <w:rFonts w:ascii="Century Gothic" w:eastAsia="Calibri" w:hAnsi="Century Gothic" w:cs="Times New Roman"/>
          <w:b/>
          <w:sz w:val="20"/>
          <w:szCs w:val="20"/>
        </w:rPr>
        <w:t>APRIL</w:t>
      </w:r>
    </w:p>
    <w:p w14:paraId="63ADE555" w14:textId="77777777" w:rsidR="00575443" w:rsidRPr="00575443" w:rsidRDefault="00575443" w:rsidP="0057544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575443">
        <w:rPr>
          <w:rFonts w:ascii="Century Gothic" w:eastAsia="Calibri" w:hAnsi="Century Gothic" w:cs="Times New Roman"/>
          <w:bCs/>
          <w:sz w:val="20"/>
          <w:szCs w:val="20"/>
        </w:rPr>
        <w:t xml:space="preserve">   4/1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>BOARD OF DIRECTORS ANNUAL MEETING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>2:30 pm</w:t>
      </w:r>
    </w:p>
    <w:p w14:paraId="2143E53E" w14:textId="77777777" w:rsidR="00575443" w:rsidRPr="00575443" w:rsidRDefault="00575443" w:rsidP="0057544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>and</w:t>
      </w:r>
    </w:p>
    <w:p w14:paraId="44BE3C90" w14:textId="77777777" w:rsidR="00575443" w:rsidRPr="00575443" w:rsidRDefault="00575443" w:rsidP="00575443">
      <w:pPr>
        <w:spacing w:after="60" w:line="240" w:lineRule="auto"/>
        <w:ind w:firstLine="720"/>
        <w:rPr>
          <w:rFonts w:ascii="Century Gothic" w:eastAsia="Calibri" w:hAnsi="Century Gothic" w:cs="Times New Roman"/>
          <w:bCs/>
          <w:sz w:val="20"/>
          <w:szCs w:val="20"/>
        </w:rPr>
      </w:pPr>
      <w:r w:rsidRPr="00575443">
        <w:rPr>
          <w:rFonts w:ascii="Century Gothic" w:eastAsia="Calibri" w:hAnsi="Century Gothic" w:cs="Times New Roman"/>
          <w:bCs/>
          <w:sz w:val="20"/>
          <w:szCs w:val="20"/>
        </w:rPr>
        <w:t>ANNUAL RECOGNITION EVENT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>4:00 pm</w:t>
      </w:r>
    </w:p>
    <w:p w14:paraId="51262D43" w14:textId="77777777" w:rsidR="00575443" w:rsidRPr="00575443" w:rsidRDefault="00575443" w:rsidP="00575443">
      <w:pPr>
        <w:spacing w:after="60" w:line="240" w:lineRule="auto"/>
        <w:ind w:hanging="86"/>
        <w:rPr>
          <w:rFonts w:ascii="Century Gothic" w:eastAsia="Calibri" w:hAnsi="Century Gothic" w:cs="Times New Roman"/>
          <w:b/>
          <w:sz w:val="20"/>
          <w:szCs w:val="20"/>
        </w:rPr>
      </w:pP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>Both in person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br/>
      </w:r>
    </w:p>
    <w:p w14:paraId="40A35216" w14:textId="77777777" w:rsidR="00575443" w:rsidRPr="00575443" w:rsidRDefault="00575443" w:rsidP="00575443">
      <w:pPr>
        <w:spacing w:after="60" w:line="240" w:lineRule="auto"/>
        <w:ind w:hanging="86"/>
        <w:rPr>
          <w:rFonts w:ascii="Century Gothic" w:eastAsia="Calibri" w:hAnsi="Century Gothic" w:cs="Times New Roman"/>
          <w:b/>
          <w:sz w:val="20"/>
          <w:szCs w:val="20"/>
        </w:rPr>
      </w:pPr>
      <w:r w:rsidRPr="00575443">
        <w:rPr>
          <w:rFonts w:ascii="Century Gothic" w:eastAsia="Calibri" w:hAnsi="Century Gothic" w:cs="Times New Roman"/>
          <w:b/>
          <w:sz w:val="20"/>
          <w:szCs w:val="20"/>
        </w:rPr>
        <w:t>MAY</w:t>
      </w:r>
    </w:p>
    <w:p w14:paraId="5490DB4D" w14:textId="77777777" w:rsidR="00575443" w:rsidRPr="00575443" w:rsidRDefault="00575443" w:rsidP="0057544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575443">
        <w:rPr>
          <w:rFonts w:ascii="Century Gothic" w:eastAsia="Calibri" w:hAnsi="Century Gothic" w:cs="Times New Roman"/>
          <w:bCs/>
          <w:sz w:val="20"/>
          <w:szCs w:val="20"/>
        </w:rPr>
        <w:t xml:space="preserve">  5/6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 xml:space="preserve">Executive Committee 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>9:00 am</w:t>
      </w:r>
    </w:p>
    <w:p w14:paraId="5439F37C" w14:textId="77777777" w:rsidR="00575443" w:rsidRPr="00575443" w:rsidRDefault="00575443" w:rsidP="0057544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575443">
        <w:rPr>
          <w:rFonts w:ascii="Century Gothic" w:eastAsia="Calibri" w:hAnsi="Century Gothic" w:cs="Times New Roman"/>
          <w:bCs/>
          <w:sz w:val="20"/>
          <w:szCs w:val="20"/>
        </w:rPr>
        <w:t xml:space="preserve">  5/6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>Corporate Compliance Committee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 xml:space="preserve">           10:00 am</w:t>
      </w:r>
    </w:p>
    <w:p w14:paraId="4E3EC612" w14:textId="77777777" w:rsidR="00575443" w:rsidRPr="00575443" w:rsidRDefault="00575443" w:rsidP="00575443">
      <w:pPr>
        <w:spacing w:after="60" w:line="240" w:lineRule="auto"/>
        <w:rPr>
          <w:rFonts w:ascii="Century Gothic" w:eastAsia="Calibri" w:hAnsi="Century Gothic" w:cs="Times New Roman"/>
          <w:bCs/>
          <w:strike/>
          <w:sz w:val="20"/>
          <w:szCs w:val="20"/>
        </w:rPr>
      </w:pPr>
      <w:r w:rsidRPr="00575443">
        <w:rPr>
          <w:rFonts w:ascii="Century Gothic" w:eastAsia="Calibri" w:hAnsi="Century Gothic" w:cs="Times New Roman"/>
          <w:bCs/>
          <w:strike/>
          <w:sz w:val="20"/>
          <w:szCs w:val="20"/>
        </w:rPr>
        <w:t xml:space="preserve">  5/11</w:t>
      </w:r>
      <w:r w:rsidRPr="00575443">
        <w:rPr>
          <w:rFonts w:ascii="Century Gothic" w:eastAsia="Calibri" w:hAnsi="Century Gothic" w:cs="Times New Roman"/>
          <w:bCs/>
          <w:strike/>
          <w:sz w:val="20"/>
          <w:szCs w:val="20"/>
        </w:rPr>
        <w:tab/>
        <w:t xml:space="preserve">Governance Committee </w:t>
      </w:r>
      <w:r w:rsidRPr="00575443">
        <w:rPr>
          <w:rFonts w:ascii="Century Gothic" w:eastAsia="Calibri" w:hAnsi="Century Gothic" w:cs="Times New Roman"/>
          <w:bCs/>
          <w:strike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trike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trike/>
          <w:sz w:val="20"/>
          <w:szCs w:val="20"/>
        </w:rPr>
        <w:tab/>
        <w:t>1:00 pm</w:t>
      </w:r>
    </w:p>
    <w:p w14:paraId="59417B33" w14:textId="77777777" w:rsidR="00575443" w:rsidRPr="00575443" w:rsidRDefault="00575443" w:rsidP="0057544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575443">
        <w:rPr>
          <w:rFonts w:ascii="Century Gothic" w:eastAsia="Calibri" w:hAnsi="Century Gothic" w:cs="Times New Roman"/>
          <w:bCs/>
          <w:sz w:val="20"/>
          <w:szCs w:val="20"/>
        </w:rPr>
        <w:t xml:space="preserve">  5/26   Budget and Finance Committee 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>3:00 pm</w:t>
      </w:r>
    </w:p>
    <w:p w14:paraId="40204B7D" w14:textId="77777777" w:rsidR="00575443" w:rsidRPr="00575443" w:rsidRDefault="00575443" w:rsidP="00575443">
      <w:pPr>
        <w:spacing w:after="6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</w:p>
    <w:p w14:paraId="31FCCCD5" w14:textId="77777777" w:rsidR="00575443" w:rsidRPr="00575443" w:rsidRDefault="00575443" w:rsidP="0057544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575443">
        <w:rPr>
          <w:rFonts w:ascii="Century Gothic" w:eastAsia="Calibri" w:hAnsi="Century Gothic" w:cs="Times New Roman"/>
          <w:b/>
          <w:sz w:val="20"/>
          <w:szCs w:val="20"/>
        </w:rPr>
        <w:t>JUNE</w:t>
      </w:r>
      <w:r w:rsidRPr="00575443">
        <w:rPr>
          <w:rFonts w:ascii="Century Gothic" w:eastAsia="Calibri" w:hAnsi="Century Gothic" w:cs="Times New Roman"/>
          <w:b/>
          <w:sz w:val="20"/>
          <w:szCs w:val="20"/>
        </w:rPr>
        <w:br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 xml:space="preserve">  6/3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>Board of Directors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 xml:space="preserve">2:30 pm </w:t>
      </w:r>
    </w:p>
    <w:p w14:paraId="4A4AD9BA" w14:textId="77777777" w:rsidR="00575443" w:rsidRPr="00575443" w:rsidRDefault="00575443" w:rsidP="0057544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575443">
        <w:rPr>
          <w:rFonts w:ascii="Century Gothic" w:eastAsia="Calibri" w:hAnsi="Century Gothic" w:cs="Times New Roman"/>
          <w:bCs/>
          <w:sz w:val="20"/>
          <w:szCs w:val="20"/>
        </w:rPr>
        <w:t xml:space="preserve">  </w:t>
      </w:r>
    </w:p>
    <w:p w14:paraId="348F7FF3" w14:textId="77777777" w:rsidR="00575443" w:rsidRPr="00575443" w:rsidRDefault="00575443" w:rsidP="00575443">
      <w:pPr>
        <w:spacing w:after="60" w:line="240" w:lineRule="auto"/>
        <w:ind w:hanging="86"/>
        <w:rPr>
          <w:rFonts w:ascii="Century Gothic" w:eastAsia="Calibri" w:hAnsi="Century Gothic" w:cs="Times New Roman"/>
          <w:b/>
          <w:sz w:val="20"/>
          <w:szCs w:val="20"/>
        </w:rPr>
      </w:pPr>
      <w:r w:rsidRPr="00575443">
        <w:rPr>
          <w:rFonts w:ascii="Century Gothic" w:eastAsia="Calibri" w:hAnsi="Century Gothic" w:cs="Times New Roman"/>
          <w:b/>
          <w:sz w:val="20"/>
          <w:szCs w:val="20"/>
        </w:rPr>
        <w:t xml:space="preserve"> JULY</w:t>
      </w:r>
    </w:p>
    <w:p w14:paraId="002C5CC8" w14:textId="77777777" w:rsidR="00575443" w:rsidRPr="00575443" w:rsidRDefault="00575443" w:rsidP="00575443">
      <w:pPr>
        <w:spacing w:after="60" w:line="240" w:lineRule="auto"/>
        <w:rPr>
          <w:rFonts w:ascii="Century Gothic" w:eastAsia="Calibri" w:hAnsi="Century Gothic" w:cs="Times New Roman"/>
          <w:bCs/>
          <w:strike/>
          <w:sz w:val="20"/>
          <w:szCs w:val="20"/>
        </w:rPr>
      </w:pPr>
      <w:r w:rsidRPr="00575443">
        <w:rPr>
          <w:rFonts w:ascii="Century Gothic" w:eastAsia="Calibri" w:hAnsi="Century Gothic" w:cs="Times New Roman"/>
          <w:bCs/>
          <w:sz w:val="20"/>
          <w:szCs w:val="20"/>
        </w:rPr>
        <w:t xml:space="preserve">  7/1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>Executive Committee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>9:00 am</w:t>
      </w:r>
    </w:p>
    <w:p w14:paraId="40F00D6B" w14:textId="77777777" w:rsidR="00575443" w:rsidRPr="00575443" w:rsidRDefault="00575443" w:rsidP="0057544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575443">
        <w:rPr>
          <w:rFonts w:ascii="Century Gothic" w:eastAsia="Calibri" w:hAnsi="Century Gothic" w:cs="Times New Roman"/>
          <w:bCs/>
          <w:sz w:val="20"/>
          <w:szCs w:val="20"/>
        </w:rPr>
        <w:t xml:space="preserve">  7/13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>Governance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 xml:space="preserve">1:00 pm </w:t>
      </w:r>
    </w:p>
    <w:p w14:paraId="543F9484" w14:textId="77777777" w:rsidR="00575443" w:rsidRPr="00575443" w:rsidRDefault="00575443" w:rsidP="0057544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575443">
        <w:rPr>
          <w:rFonts w:ascii="Century Gothic" w:eastAsia="Calibri" w:hAnsi="Century Gothic" w:cs="Times New Roman"/>
          <w:bCs/>
          <w:sz w:val="20"/>
          <w:szCs w:val="20"/>
        </w:rPr>
        <w:t xml:space="preserve">  7/28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>Budget and Finance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 xml:space="preserve">3:00 pm </w:t>
      </w:r>
    </w:p>
    <w:p w14:paraId="26318198" w14:textId="77777777" w:rsidR="00575443" w:rsidRPr="00575443" w:rsidRDefault="00575443" w:rsidP="0057544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</w:p>
    <w:p w14:paraId="54455E70" w14:textId="77777777" w:rsidR="00575443" w:rsidRPr="00575443" w:rsidRDefault="00575443" w:rsidP="0057544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575443">
        <w:rPr>
          <w:rFonts w:ascii="Century Gothic" w:eastAsia="Calibri" w:hAnsi="Century Gothic" w:cs="Times New Roman"/>
          <w:b/>
          <w:sz w:val="20"/>
          <w:szCs w:val="20"/>
        </w:rPr>
        <w:t>AUGUST</w:t>
      </w:r>
    </w:p>
    <w:p w14:paraId="0444CDB3" w14:textId="77777777" w:rsidR="00575443" w:rsidRPr="00575443" w:rsidRDefault="00575443" w:rsidP="00575443">
      <w:pPr>
        <w:spacing w:after="0" w:line="276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575443">
        <w:rPr>
          <w:rFonts w:ascii="Century Gothic" w:eastAsia="Calibri" w:hAnsi="Century Gothic" w:cs="Times New Roman"/>
          <w:bCs/>
          <w:sz w:val="20"/>
          <w:szCs w:val="20"/>
        </w:rPr>
        <w:t xml:space="preserve">  8/5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>Board of Directors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>2:30 pm</w:t>
      </w:r>
    </w:p>
    <w:p w14:paraId="5E940BCA" w14:textId="77777777" w:rsidR="00575443" w:rsidRPr="00575443" w:rsidRDefault="00575443" w:rsidP="00575443">
      <w:pPr>
        <w:spacing w:after="0" w:line="276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575443">
        <w:rPr>
          <w:rFonts w:ascii="Century Gothic" w:eastAsia="Calibri" w:hAnsi="Century Gothic" w:cs="Times New Roman"/>
          <w:bCs/>
          <w:sz w:val="20"/>
          <w:szCs w:val="20"/>
        </w:rPr>
        <w:t xml:space="preserve"> </w:t>
      </w:r>
    </w:p>
    <w:p w14:paraId="70953453" w14:textId="77777777" w:rsidR="00575443" w:rsidRPr="00575443" w:rsidRDefault="00575443" w:rsidP="00575443">
      <w:pPr>
        <w:spacing w:after="0" w:line="276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575443">
        <w:rPr>
          <w:rFonts w:ascii="Century Gothic" w:eastAsia="Calibri" w:hAnsi="Century Gothic" w:cs="Times New Roman"/>
          <w:bCs/>
          <w:sz w:val="20"/>
          <w:szCs w:val="20"/>
        </w:rPr>
        <w:t xml:space="preserve"> </w:t>
      </w:r>
      <w:r w:rsidRPr="00575443">
        <w:rPr>
          <w:rFonts w:ascii="Century Gothic" w:eastAsia="Calibri" w:hAnsi="Century Gothic" w:cs="Times New Roman"/>
          <w:b/>
          <w:sz w:val="20"/>
          <w:szCs w:val="20"/>
        </w:rPr>
        <w:t>SEPTEMBER</w:t>
      </w:r>
    </w:p>
    <w:p w14:paraId="27053C3B" w14:textId="77777777" w:rsidR="00575443" w:rsidRPr="00575443" w:rsidRDefault="00575443" w:rsidP="0057544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575443">
        <w:rPr>
          <w:rFonts w:ascii="Century Gothic" w:eastAsia="Calibri" w:hAnsi="Century Gothic" w:cs="Times New Roman"/>
          <w:bCs/>
          <w:sz w:val="20"/>
          <w:szCs w:val="20"/>
        </w:rPr>
        <w:t xml:space="preserve">  9/2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>Executive Committee Meeting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>9:00 am</w:t>
      </w:r>
    </w:p>
    <w:p w14:paraId="0EE46274" w14:textId="77777777" w:rsidR="00575443" w:rsidRPr="00575443" w:rsidRDefault="00575443" w:rsidP="0057544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575443">
        <w:rPr>
          <w:rFonts w:ascii="Century Gothic" w:eastAsia="Calibri" w:hAnsi="Century Gothic" w:cs="Times New Roman"/>
          <w:bCs/>
          <w:sz w:val="20"/>
          <w:szCs w:val="20"/>
        </w:rPr>
        <w:t xml:space="preserve">  9/2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>Corporate Compliance Committee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 xml:space="preserve">           10:00 am </w:t>
      </w:r>
    </w:p>
    <w:p w14:paraId="6AA1A666" w14:textId="77777777" w:rsidR="00575443" w:rsidRPr="00575443" w:rsidRDefault="00575443" w:rsidP="0057544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575443">
        <w:rPr>
          <w:rFonts w:ascii="Century Gothic" w:eastAsia="Calibri" w:hAnsi="Century Gothic" w:cs="Times New Roman"/>
          <w:bCs/>
          <w:sz w:val="20"/>
          <w:szCs w:val="20"/>
        </w:rPr>
        <w:t xml:space="preserve">  9/22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>Budget and Finance Committee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>3:00 pm</w:t>
      </w:r>
    </w:p>
    <w:p w14:paraId="567981FA" w14:textId="77777777" w:rsidR="00575443" w:rsidRPr="00575443" w:rsidRDefault="00575443" w:rsidP="00575443">
      <w:pPr>
        <w:spacing w:after="6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  <w:r w:rsidRPr="00575443">
        <w:rPr>
          <w:rFonts w:ascii="Century Gothic" w:eastAsia="Calibri" w:hAnsi="Century Gothic" w:cs="Times New Roman"/>
          <w:b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sz w:val="20"/>
          <w:szCs w:val="20"/>
        </w:rPr>
        <w:br/>
      </w:r>
      <w:r w:rsidRPr="00575443">
        <w:rPr>
          <w:rFonts w:ascii="Century Gothic" w:eastAsia="Calibri" w:hAnsi="Century Gothic" w:cs="Times New Roman"/>
          <w:b/>
          <w:sz w:val="20"/>
          <w:szCs w:val="20"/>
        </w:rPr>
        <w:t>OCTOBER</w:t>
      </w:r>
      <w:r w:rsidRPr="00575443">
        <w:rPr>
          <w:rFonts w:ascii="Century Gothic" w:eastAsia="Calibri" w:hAnsi="Century Gothic" w:cs="Times New Roman"/>
          <w:b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/>
          <w:sz w:val="20"/>
          <w:szCs w:val="20"/>
        </w:rPr>
        <w:tab/>
      </w:r>
    </w:p>
    <w:p w14:paraId="0E7C3561" w14:textId="77777777" w:rsidR="00575443" w:rsidRPr="00575443" w:rsidRDefault="00575443" w:rsidP="0057544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575443">
        <w:rPr>
          <w:rFonts w:ascii="Century Gothic" w:eastAsia="Calibri" w:hAnsi="Century Gothic" w:cs="Times New Roman"/>
          <w:bCs/>
          <w:sz w:val="20"/>
          <w:szCs w:val="20"/>
        </w:rPr>
        <w:t>TBD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>Board of Directors (IN PERSON)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>3:00 pm</w:t>
      </w:r>
    </w:p>
    <w:p w14:paraId="1F75C64E" w14:textId="746FFF8C" w:rsidR="00575443" w:rsidRPr="00575443" w:rsidRDefault="00575443" w:rsidP="0057544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bookmarkStart w:id="2" w:name="_Hlk210227170"/>
      <w:r w:rsidRPr="00575443">
        <w:rPr>
          <w:rFonts w:ascii="Century Gothic" w:eastAsia="Calibri" w:hAnsi="Century Gothic" w:cs="Times New Roman"/>
          <w:bCs/>
          <w:sz w:val="20"/>
          <w:szCs w:val="20"/>
        </w:rPr>
        <w:t>CARTS Fundraiser (IN PERSON)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>4:30 pm</w:t>
      </w:r>
    </w:p>
    <w:bookmarkEnd w:id="2"/>
    <w:p w14:paraId="04456CCA" w14:textId="77777777" w:rsidR="00575443" w:rsidRPr="00575443" w:rsidRDefault="00575443" w:rsidP="00575443">
      <w:pPr>
        <w:spacing w:after="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</w:p>
    <w:p w14:paraId="766B3BAD" w14:textId="77777777" w:rsidR="00575443" w:rsidRPr="00575443" w:rsidRDefault="00575443" w:rsidP="00575443">
      <w:pPr>
        <w:spacing w:after="6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  <w:r w:rsidRPr="00575443">
        <w:rPr>
          <w:rFonts w:ascii="Century Gothic" w:eastAsia="Calibri" w:hAnsi="Century Gothic" w:cs="Times New Roman"/>
          <w:b/>
          <w:sz w:val="20"/>
          <w:szCs w:val="20"/>
        </w:rPr>
        <w:t>NOVEMBER</w:t>
      </w:r>
    </w:p>
    <w:p w14:paraId="0ADD41D4" w14:textId="77777777" w:rsidR="00575443" w:rsidRPr="00575443" w:rsidRDefault="00575443" w:rsidP="00575443">
      <w:pPr>
        <w:spacing w:after="60" w:line="240" w:lineRule="auto"/>
        <w:rPr>
          <w:rFonts w:ascii="Century Gothic" w:eastAsia="Calibri" w:hAnsi="Century Gothic" w:cs="Times New Roman"/>
          <w:bCs/>
          <w:sz w:val="20"/>
          <w:szCs w:val="20"/>
        </w:rPr>
      </w:pPr>
      <w:r w:rsidRPr="00575443">
        <w:rPr>
          <w:rFonts w:ascii="Century Gothic" w:eastAsia="Calibri" w:hAnsi="Century Gothic" w:cs="Times New Roman"/>
          <w:bCs/>
          <w:sz w:val="20"/>
          <w:szCs w:val="20"/>
        </w:rPr>
        <w:t xml:space="preserve">  11/4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>Executive Committee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>9:00 am</w:t>
      </w:r>
    </w:p>
    <w:p w14:paraId="65331DBB" w14:textId="77777777" w:rsidR="00575443" w:rsidRPr="00575443" w:rsidRDefault="00575443" w:rsidP="00575443">
      <w:pPr>
        <w:spacing w:after="6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  <w:r w:rsidRPr="00575443">
        <w:rPr>
          <w:rFonts w:ascii="Century Gothic" w:eastAsia="Calibri" w:hAnsi="Century Gothic" w:cs="Times New Roman"/>
          <w:bCs/>
          <w:sz w:val="20"/>
          <w:szCs w:val="20"/>
        </w:rPr>
        <w:t xml:space="preserve">  11/24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>Budget and Finance Committee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 xml:space="preserve">3:00 pm 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br/>
      </w:r>
    </w:p>
    <w:p w14:paraId="75088637" w14:textId="77777777" w:rsidR="00575443" w:rsidRPr="00575443" w:rsidRDefault="00575443" w:rsidP="00575443">
      <w:pPr>
        <w:spacing w:after="60" w:line="240" w:lineRule="auto"/>
        <w:rPr>
          <w:rFonts w:ascii="Century Gothic" w:eastAsia="Calibri" w:hAnsi="Century Gothic" w:cs="Times New Roman"/>
          <w:b/>
          <w:sz w:val="20"/>
          <w:szCs w:val="20"/>
        </w:rPr>
      </w:pPr>
      <w:r w:rsidRPr="00575443">
        <w:rPr>
          <w:rFonts w:ascii="Century Gothic" w:eastAsia="Calibri" w:hAnsi="Century Gothic" w:cs="Times New Roman"/>
          <w:b/>
          <w:sz w:val="20"/>
          <w:szCs w:val="20"/>
        </w:rPr>
        <w:t>DECEMBER</w:t>
      </w:r>
      <w:r w:rsidRPr="00575443">
        <w:rPr>
          <w:rFonts w:ascii="Century Gothic" w:eastAsia="Calibri" w:hAnsi="Century Gothic" w:cs="Times New Roman"/>
          <w:b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/>
          <w:sz w:val="20"/>
          <w:szCs w:val="20"/>
        </w:rPr>
        <w:tab/>
        <w:t xml:space="preserve"> </w:t>
      </w:r>
    </w:p>
    <w:p w14:paraId="2D1EB8D5" w14:textId="07AB8A49" w:rsidR="00716A73" w:rsidRPr="00716A73" w:rsidRDefault="00575443" w:rsidP="00575443">
      <w:pPr>
        <w:spacing w:after="0" w:line="240" w:lineRule="auto"/>
        <w:rPr>
          <w:rFonts w:ascii="Century Gothic" w:eastAsia="HGMaruGothicMPRO" w:hAnsi="Century Gothic" w:cs="Times New Roman"/>
          <w:b/>
          <w:sz w:val="24"/>
          <w:szCs w:val="24"/>
        </w:rPr>
      </w:pPr>
      <w:r w:rsidRPr="00575443">
        <w:rPr>
          <w:rFonts w:ascii="Century Gothic" w:eastAsia="Calibri" w:hAnsi="Century Gothic" w:cs="Times New Roman"/>
          <w:bCs/>
          <w:sz w:val="20"/>
          <w:szCs w:val="20"/>
        </w:rPr>
        <w:t xml:space="preserve">  12/2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>Board of Directors</w:t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</w:r>
      <w:r w:rsidRPr="00575443">
        <w:rPr>
          <w:rFonts w:ascii="Century Gothic" w:eastAsia="Calibri" w:hAnsi="Century Gothic" w:cs="Times New Roman"/>
          <w:bCs/>
          <w:sz w:val="20"/>
          <w:szCs w:val="20"/>
        </w:rPr>
        <w:tab/>
        <w:t>2:30 pm</w:t>
      </w:r>
    </w:p>
    <w:sectPr w:rsidR="00716A73" w:rsidRPr="00716A73" w:rsidSect="00575443">
      <w:type w:val="continuous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C0D1D" w14:textId="77777777" w:rsidR="00062CCE" w:rsidRDefault="00062CCE" w:rsidP="006E340E">
      <w:pPr>
        <w:spacing w:after="0" w:line="240" w:lineRule="auto"/>
      </w:pPr>
      <w:r>
        <w:separator/>
      </w:r>
    </w:p>
  </w:endnote>
  <w:endnote w:type="continuationSeparator" w:id="0">
    <w:p w14:paraId="21DD3000" w14:textId="77777777" w:rsidR="00062CCE" w:rsidRDefault="00062CCE" w:rsidP="006E3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89FB3" w14:textId="77777777" w:rsidR="00062CCE" w:rsidRDefault="00062CCE" w:rsidP="006E340E">
      <w:pPr>
        <w:spacing w:after="0" w:line="240" w:lineRule="auto"/>
      </w:pPr>
      <w:r>
        <w:separator/>
      </w:r>
    </w:p>
  </w:footnote>
  <w:footnote w:type="continuationSeparator" w:id="0">
    <w:p w14:paraId="7F516F69" w14:textId="77777777" w:rsidR="00062CCE" w:rsidRDefault="00062CCE" w:rsidP="006E3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36B40" w14:textId="77777777" w:rsidR="006E340E" w:rsidRDefault="006E340E" w:rsidP="006E340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F28D4"/>
    <w:multiLevelType w:val="hybridMultilevel"/>
    <w:tmpl w:val="CC1A82F6"/>
    <w:lvl w:ilvl="0" w:tplc="ECB6A1C2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28D1269C"/>
    <w:multiLevelType w:val="hybridMultilevel"/>
    <w:tmpl w:val="CDE2F110"/>
    <w:lvl w:ilvl="0" w:tplc="9E7A49D6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0E21BB"/>
    <w:multiLevelType w:val="hybridMultilevel"/>
    <w:tmpl w:val="23861578"/>
    <w:lvl w:ilvl="0" w:tplc="FE90662A">
      <w:start w:val="1"/>
      <w:numFmt w:val="upperLetter"/>
      <w:lvlText w:val="%1."/>
      <w:lvlJc w:val="left"/>
      <w:pPr>
        <w:ind w:left="1440" w:hanging="720"/>
      </w:pPr>
      <w:rPr>
        <w:rFonts w:hint="default"/>
        <w:b w:val="0"/>
        <w:bCs/>
        <w:sz w:val="24"/>
        <w:szCs w:val="24"/>
      </w:rPr>
    </w:lvl>
    <w:lvl w:ilvl="1" w:tplc="FFFFFFFF">
      <w:start w:val="1"/>
      <w:numFmt w:val="upperLetter"/>
      <w:lvlText w:val="%2."/>
      <w:lvlJc w:val="left"/>
      <w:pPr>
        <w:ind w:left="1800" w:hanging="360"/>
      </w:pPr>
      <w:rPr>
        <w:rFonts w:ascii="Times New Roman" w:eastAsiaTheme="minorHAnsi" w:hAnsi="Times New Roman" w:cs="Times New Roman"/>
        <w:b w:val="0"/>
      </w:rPr>
    </w:lvl>
    <w:lvl w:ilvl="2" w:tplc="FFFFFFFF">
      <w:start w:val="1"/>
      <w:numFmt w:val="decimal"/>
      <w:lvlText w:val="%3."/>
      <w:lvlJc w:val="right"/>
      <w:pPr>
        <w:ind w:left="2610" w:hanging="180"/>
      </w:pPr>
      <w:rPr>
        <w:rFonts w:ascii="Times New Roman" w:eastAsiaTheme="minorHAnsi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AAF0C60"/>
    <w:multiLevelType w:val="hybridMultilevel"/>
    <w:tmpl w:val="101667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8E2116"/>
    <w:multiLevelType w:val="hybridMultilevel"/>
    <w:tmpl w:val="C25617AC"/>
    <w:lvl w:ilvl="0" w:tplc="5EFE959C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2"/>
      </w:rPr>
    </w:lvl>
    <w:lvl w:ilvl="1" w:tplc="0BD65E98">
      <w:start w:val="1"/>
      <w:numFmt w:val="upperLetter"/>
      <w:lvlText w:val="%2."/>
      <w:lvlJc w:val="left"/>
      <w:pPr>
        <w:ind w:left="108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5B5BAA"/>
    <w:multiLevelType w:val="hybridMultilevel"/>
    <w:tmpl w:val="D5A015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84F4D6D"/>
    <w:multiLevelType w:val="hybridMultilevel"/>
    <w:tmpl w:val="BA0C1294"/>
    <w:lvl w:ilvl="0" w:tplc="D14010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642593">
    <w:abstractNumId w:val="6"/>
  </w:num>
  <w:num w:numId="2" w16cid:durableId="1516579761">
    <w:abstractNumId w:val="5"/>
  </w:num>
  <w:num w:numId="3" w16cid:durableId="76484420">
    <w:abstractNumId w:val="4"/>
  </w:num>
  <w:num w:numId="4" w16cid:durableId="1091858572">
    <w:abstractNumId w:val="0"/>
  </w:num>
  <w:num w:numId="5" w16cid:durableId="883442828">
    <w:abstractNumId w:val="2"/>
  </w:num>
  <w:num w:numId="6" w16cid:durableId="1668170840">
    <w:abstractNumId w:val="3"/>
  </w:num>
  <w:num w:numId="7" w16cid:durableId="107835835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0D"/>
    <w:rsid w:val="00011626"/>
    <w:rsid w:val="000228D4"/>
    <w:rsid w:val="000231AA"/>
    <w:rsid w:val="000372F6"/>
    <w:rsid w:val="00043108"/>
    <w:rsid w:val="00051992"/>
    <w:rsid w:val="00054B7A"/>
    <w:rsid w:val="00057D21"/>
    <w:rsid w:val="00062CCE"/>
    <w:rsid w:val="00066AD0"/>
    <w:rsid w:val="00094F81"/>
    <w:rsid w:val="000976E3"/>
    <w:rsid w:val="000A4722"/>
    <w:rsid w:val="000A5B44"/>
    <w:rsid w:val="000A6621"/>
    <w:rsid w:val="000B4FFC"/>
    <w:rsid w:val="000B6268"/>
    <w:rsid w:val="000D6A89"/>
    <w:rsid w:val="000D6FA0"/>
    <w:rsid w:val="000E4001"/>
    <w:rsid w:val="000F0170"/>
    <w:rsid w:val="000F12B2"/>
    <w:rsid w:val="000F17FF"/>
    <w:rsid w:val="00116103"/>
    <w:rsid w:val="00135515"/>
    <w:rsid w:val="00175B42"/>
    <w:rsid w:val="00176143"/>
    <w:rsid w:val="0018490A"/>
    <w:rsid w:val="00187CB9"/>
    <w:rsid w:val="001A18F8"/>
    <w:rsid w:val="001A747E"/>
    <w:rsid w:val="001A7E70"/>
    <w:rsid w:val="001B01F8"/>
    <w:rsid w:val="001B0DA1"/>
    <w:rsid w:val="001B4C0A"/>
    <w:rsid w:val="001C280E"/>
    <w:rsid w:val="001D178A"/>
    <w:rsid w:val="001F2841"/>
    <w:rsid w:val="001F5C64"/>
    <w:rsid w:val="0020528F"/>
    <w:rsid w:val="00212545"/>
    <w:rsid w:val="0023551C"/>
    <w:rsid w:val="0024265F"/>
    <w:rsid w:val="002610B4"/>
    <w:rsid w:val="00262BF5"/>
    <w:rsid w:val="00270633"/>
    <w:rsid w:val="002851A4"/>
    <w:rsid w:val="00295001"/>
    <w:rsid w:val="002A0731"/>
    <w:rsid w:val="002D4303"/>
    <w:rsid w:val="002F36D7"/>
    <w:rsid w:val="00306B73"/>
    <w:rsid w:val="00312004"/>
    <w:rsid w:val="003276CE"/>
    <w:rsid w:val="00331888"/>
    <w:rsid w:val="00342DC5"/>
    <w:rsid w:val="0034546B"/>
    <w:rsid w:val="00351288"/>
    <w:rsid w:val="003528BA"/>
    <w:rsid w:val="003574E9"/>
    <w:rsid w:val="00361B2C"/>
    <w:rsid w:val="0037147D"/>
    <w:rsid w:val="00374750"/>
    <w:rsid w:val="003835C9"/>
    <w:rsid w:val="00391FB7"/>
    <w:rsid w:val="00392277"/>
    <w:rsid w:val="00392D24"/>
    <w:rsid w:val="003A04B0"/>
    <w:rsid w:val="003A0D00"/>
    <w:rsid w:val="003A115C"/>
    <w:rsid w:val="003B0473"/>
    <w:rsid w:val="003B70F8"/>
    <w:rsid w:val="003D0F67"/>
    <w:rsid w:val="003D62EF"/>
    <w:rsid w:val="003F2A5F"/>
    <w:rsid w:val="003F6771"/>
    <w:rsid w:val="00404741"/>
    <w:rsid w:val="004173B3"/>
    <w:rsid w:val="00420D23"/>
    <w:rsid w:val="00426421"/>
    <w:rsid w:val="00443C30"/>
    <w:rsid w:val="00446232"/>
    <w:rsid w:val="004612D9"/>
    <w:rsid w:val="0047771A"/>
    <w:rsid w:val="00484C5E"/>
    <w:rsid w:val="00485336"/>
    <w:rsid w:val="00487645"/>
    <w:rsid w:val="004B2346"/>
    <w:rsid w:val="004E3825"/>
    <w:rsid w:val="0051126A"/>
    <w:rsid w:val="00520759"/>
    <w:rsid w:val="00533DFC"/>
    <w:rsid w:val="00535091"/>
    <w:rsid w:val="0053584B"/>
    <w:rsid w:val="00537C7D"/>
    <w:rsid w:val="005502FB"/>
    <w:rsid w:val="0055627B"/>
    <w:rsid w:val="00557383"/>
    <w:rsid w:val="005730DB"/>
    <w:rsid w:val="00574ED5"/>
    <w:rsid w:val="00575443"/>
    <w:rsid w:val="00580DDD"/>
    <w:rsid w:val="00581CE2"/>
    <w:rsid w:val="005A0D72"/>
    <w:rsid w:val="005B1814"/>
    <w:rsid w:val="005B7BB0"/>
    <w:rsid w:val="005B7DB8"/>
    <w:rsid w:val="005C0A58"/>
    <w:rsid w:val="005C3426"/>
    <w:rsid w:val="005E03D9"/>
    <w:rsid w:val="005E1968"/>
    <w:rsid w:val="005E32DC"/>
    <w:rsid w:val="0063537C"/>
    <w:rsid w:val="00653FA4"/>
    <w:rsid w:val="00657443"/>
    <w:rsid w:val="006611C3"/>
    <w:rsid w:val="00687A7C"/>
    <w:rsid w:val="00691081"/>
    <w:rsid w:val="006C1C56"/>
    <w:rsid w:val="006D41AA"/>
    <w:rsid w:val="006E340E"/>
    <w:rsid w:val="006F2AFB"/>
    <w:rsid w:val="00710312"/>
    <w:rsid w:val="00712CA8"/>
    <w:rsid w:val="00716A73"/>
    <w:rsid w:val="007179FD"/>
    <w:rsid w:val="00717FD0"/>
    <w:rsid w:val="0073283A"/>
    <w:rsid w:val="00740DE4"/>
    <w:rsid w:val="0074345B"/>
    <w:rsid w:val="00761EA5"/>
    <w:rsid w:val="00765985"/>
    <w:rsid w:val="00765CB9"/>
    <w:rsid w:val="0077008D"/>
    <w:rsid w:val="0079691F"/>
    <w:rsid w:val="007A0CDC"/>
    <w:rsid w:val="007A28F5"/>
    <w:rsid w:val="007A5EF7"/>
    <w:rsid w:val="007C0A78"/>
    <w:rsid w:val="007C60B4"/>
    <w:rsid w:val="007D1B7E"/>
    <w:rsid w:val="007D6ABA"/>
    <w:rsid w:val="007F3B59"/>
    <w:rsid w:val="007F47CF"/>
    <w:rsid w:val="00803390"/>
    <w:rsid w:val="00806706"/>
    <w:rsid w:val="00807501"/>
    <w:rsid w:val="00811BA2"/>
    <w:rsid w:val="00816A3B"/>
    <w:rsid w:val="00822BD5"/>
    <w:rsid w:val="0082690A"/>
    <w:rsid w:val="008420B7"/>
    <w:rsid w:val="00862B6A"/>
    <w:rsid w:val="00865CCF"/>
    <w:rsid w:val="008A084E"/>
    <w:rsid w:val="008A48F5"/>
    <w:rsid w:val="008A6656"/>
    <w:rsid w:val="008A74E4"/>
    <w:rsid w:val="008B2D61"/>
    <w:rsid w:val="008C6D3B"/>
    <w:rsid w:val="008D2146"/>
    <w:rsid w:val="008D538B"/>
    <w:rsid w:val="008E1608"/>
    <w:rsid w:val="0090127E"/>
    <w:rsid w:val="0090366B"/>
    <w:rsid w:val="00904222"/>
    <w:rsid w:val="009212F5"/>
    <w:rsid w:val="009224FE"/>
    <w:rsid w:val="009242EB"/>
    <w:rsid w:val="0092589E"/>
    <w:rsid w:val="009278D9"/>
    <w:rsid w:val="00932106"/>
    <w:rsid w:val="00951717"/>
    <w:rsid w:val="00964465"/>
    <w:rsid w:val="00965067"/>
    <w:rsid w:val="009759B5"/>
    <w:rsid w:val="009802EF"/>
    <w:rsid w:val="009806C1"/>
    <w:rsid w:val="00991F6D"/>
    <w:rsid w:val="009A1157"/>
    <w:rsid w:val="009A6A41"/>
    <w:rsid w:val="009C3618"/>
    <w:rsid w:val="009C36DA"/>
    <w:rsid w:val="009D0A40"/>
    <w:rsid w:val="009D4010"/>
    <w:rsid w:val="009F2519"/>
    <w:rsid w:val="00A1477B"/>
    <w:rsid w:val="00A14A10"/>
    <w:rsid w:val="00A203A7"/>
    <w:rsid w:val="00A21C73"/>
    <w:rsid w:val="00A21E85"/>
    <w:rsid w:val="00A26C0B"/>
    <w:rsid w:val="00A32474"/>
    <w:rsid w:val="00A4151C"/>
    <w:rsid w:val="00A43FE9"/>
    <w:rsid w:val="00A54561"/>
    <w:rsid w:val="00A545DA"/>
    <w:rsid w:val="00A733B4"/>
    <w:rsid w:val="00AA2015"/>
    <w:rsid w:val="00AA6A68"/>
    <w:rsid w:val="00AB1A95"/>
    <w:rsid w:val="00AC408A"/>
    <w:rsid w:val="00AD05B8"/>
    <w:rsid w:val="00B11B28"/>
    <w:rsid w:val="00B21002"/>
    <w:rsid w:val="00B27ACB"/>
    <w:rsid w:val="00B46014"/>
    <w:rsid w:val="00B50B6F"/>
    <w:rsid w:val="00B83BD8"/>
    <w:rsid w:val="00B86C02"/>
    <w:rsid w:val="00B934DD"/>
    <w:rsid w:val="00BA257B"/>
    <w:rsid w:val="00BA5ACB"/>
    <w:rsid w:val="00BB04BE"/>
    <w:rsid w:val="00BB0A15"/>
    <w:rsid w:val="00BB4F67"/>
    <w:rsid w:val="00BC0107"/>
    <w:rsid w:val="00BC19A9"/>
    <w:rsid w:val="00BC3C96"/>
    <w:rsid w:val="00BC5B6E"/>
    <w:rsid w:val="00BC7847"/>
    <w:rsid w:val="00BD409C"/>
    <w:rsid w:val="00BD5A47"/>
    <w:rsid w:val="00BE0E6E"/>
    <w:rsid w:val="00C04C3B"/>
    <w:rsid w:val="00C0618D"/>
    <w:rsid w:val="00C136F2"/>
    <w:rsid w:val="00C138FA"/>
    <w:rsid w:val="00C139C4"/>
    <w:rsid w:val="00C15577"/>
    <w:rsid w:val="00C479D5"/>
    <w:rsid w:val="00C573FB"/>
    <w:rsid w:val="00C60185"/>
    <w:rsid w:val="00C87C82"/>
    <w:rsid w:val="00CA0329"/>
    <w:rsid w:val="00CA3497"/>
    <w:rsid w:val="00CA4958"/>
    <w:rsid w:val="00CA6136"/>
    <w:rsid w:val="00CB05DA"/>
    <w:rsid w:val="00CB0D1E"/>
    <w:rsid w:val="00CC27A5"/>
    <w:rsid w:val="00CE1B9C"/>
    <w:rsid w:val="00CE206E"/>
    <w:rsid w:val="00D0157C"/>
    <w:rsid w:val="00D042CD"/>
    <w:rsid w:val="00D22E12"/>
    <w:rsid w:val="00D27377"/>
    <w:rsid w:val="00D4396D"/>
    <w:rsid w:val="00D47457"/>
    <w:rsid w:val="00D52EFC"/>
    <w:rsid w:val="00D64CCE"/>
    <w:rsid w:val="00D675B3"/>
    <w:rsid w:val="00D71EED"/>
    <w:rsid w:val="00D72432"/>
    <w:rsid w:val="00D72C80"/>
    <w:rsid w:val="00D7331A"/>
    <w:rsid w:val="00D76A0E"/>
    <w:rsid w:val="00D942F2"/>
    <w:rsid w:val="00DB0422"/>
    <w:rsid w:val="00DB4923"/>
    <w:rsid w:val="00DC1C58"/>
    <w:rsid w:val="00DC3699"/>
    <w:rsid w:val="00DC73A6"/>
    <w:rsid w:val="00DF0B0D"/>
    <w:rsid w:val="00E01E8B"/>
    <w:rsid w:val="00E0555C"/>
    <w:rsid w:val="00E128DB"/>
    <w:rsid w:val="00E249DD"/>
    <w:rsid w:val="00E40610"/>
    <w:rsid w:val="00E43B3F"/>
    <w:rsid w:val="00E46DFA"/>
    <w:rsid w:val="00E532AC"/>
    <w:rsid w:val="00E76C2C"/>
    <w:rsid w:val="00E81944"/>
    <w:rsid w:val="00E95FCB"/>
    <w:rsid w:val="00EA1431"/>
    <w:rsid w:val="00EC33E6"/>
    <w:rsid w:val="00EC4713"/>
    <w:rsid w:val="00ED676F"/>
    <w:rsid w:val="00EE3D06"/>
    <w:rsid w:val="00EF5CDF"/>
    <w:rsid w:val="00F02FA3"/>
    <w:rsid w:val="00F05D88"/>
    <w:rsid w:val="00F07646"/>
    <w:rsid w:val="00F10124"/>
    <w:rsid w:val="00F20B70"/>
    <w:rsid w:val="00F305D1"/>
    <w:rsid w:val="00F32563"/>
    <w:rsid w:val="00F33802"/>
    <w:rsid w:val="00F33B1F"/>
    <w:rsid w:val="00F36C52"/>
    <w:rsid w:val="00F41B7A"/>
    <w:rsid w:val="00F52D49"/>
    <w:rsid w:val="00F542B3"/>
    <w:rsid w:val="00F5572C"/>
    <w:rsid w:val="00F60F0F"/>
    <w:rsid w:val="00F86C72"/>
    <w:rsid w:val="00F9142E"/>
    <w:rsid w:val="00FA3FF7"/>
    <w:rsid w:val="00FB6ACD"/>
    <w:rsid w:val="00FC5501"/>
    <w:rsid w:val="00FE023C"/>
    <w:rsid w:val="00FE026A"/>
    <w:rsid w:val="00FF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6D4E5"/>
  <w15:docId w15:val="{CB19FB79-C027-4675-B2CF-54C18E47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B0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B0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F0B0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1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3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40E"/>
  </w:style>
  <w:style w:type="paragraph" w:styleId="Footer">
    <w:name w:val="footer"/>
    <w:basedOn w:val="Normal"/>
    <w:link w:val="FooterChar"/>
    <w:uiPriority w:val="99"/>
    <w:unhideWhenUsed/>
    <w:rsid w:val="006E3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40E"/>
  </w:style>
  <w:style w:type="character" w:styleId="Hyperlink">
    <w:name w:val="Hyperlink"/>
    <w:basedOn w:val="DefaultParagraphFont"/>
    <w:uiPriority w:val="99"/>
    <w:unhideWhenUsed/>
    <w:rsid w:val="004E3825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4B7A"/>
    <w:pPr>
      <w:spacing w:after="0" w:line="240" w:lineRule="auto"/>
    </w:pPr>
    <w:rPr>
      <w:rFonts w:ascii="Calibri" w:eastAsia="Times New Roman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4B7A"/>
    <w:rPr>
      <w:rFonts w:ascii="Calibri" w:eastAsia="Times New Roman" w:hAnsi="Calibri"/>
      <w:sz w:val="24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64CC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590782628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45ABF-9692-4407-B183-67344810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Parde</dc:creator>
  <cp:keywords/>
  <dc:description/>
  <cp:lastModifiedBy>Claire Parde</cp:lastModifiedBy>
  <cp:revision>3</cp:revision>
  <cp:lastPrinted>2025-04-01T13:53:00Z</cp:lastPrinted>
  <dcterms:created xsi:type="dcterms:W3CDTF">2026-05-27T16:34:00Z</dcterms:created>
  <dcterms:modified xsi:type="dcterms:W3CDTF">2026-05-27T19:26:00Z</dcterms:modified>
</cp:coreProperties>
</file>