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5E20C" w14:textId="0EC04DCF" w:rsidR="00B33D06" w:rsidRDefault="00B33D06" w:rsidP="00BA30B5">
      <w:pPr>
        <w:spacing w:before="120" w:after="120" w:line="240" w:lineRule="auto"/>
        <w:jc w:val="center"/>
      </w:pPr>
      <w:r>
        <w:rPr>
          <w:noProof/>
        </w:rPr>
        <w:drawing>
          <wp:inline distT="0" distB="0" distL="0" distR="0" wp14:anchorId="378424E4" wp14:editId="543805E4">
            <wp:extent cx="2711531" cy="885593"/>
            <wp:effectExtent l="0" t="0" r="0" b="0"/>
            <wp:docPr id="296825232" name="Picture 1"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25232" name="Picture 1" descr="A close-up of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60843" cy="901698"/>
                    </a:xfrm>
                    <a:prstGeom prst="rect">
                      <a:avLst/>
                    </a:prstGeom>
                  </pic:spPr>
                </pic:pic>
              </a:graphicData>
            </a:graphic>
          </wp:inline>
        </w:drawing>
      </w:r>
    </w:p>
    <w:p w14:paraId="33A3700A" w14:textId="55157E0F" w:rsidR="00B33D06" w:rsidRPr="00B33D06" w:rsidRDefault="00B33D06" w:rsidP="00BA30B5">
      <w:pPr>
        <w:spacing w:after="0" w:line="240" w:lineRule="auto"/>
        <w:jc w:val="center"/>
        <w:rPr>
          <w:b/>
          <w:bCs/>
          <w:sz w:val="28"/>
          <w:szCs w:val="28"/>
        </w:rPr>
      </w:pPr>
      <w:r w:rsidRPr="00B33D06">
        <w:rPr>
          <w:b/>
          <w:bCs/>
          <w:sz w:val="28"/>
          <w:szCs w:val="28"/>
        </w:rPr>
        <w:t>ED’s Report to the Board</w:t>
      </w:r>
    </w:p>
    <w:p w14:paraId="5EB3FFCF" w14:textId="40FE6449" w:rsidR="00D32857" w:rsidRDefault="00047B59" w:rsidP="00BA30B5">
      <w:pPr>
        <w:spacing w:after="0" w:line="240" w:lineRule="auto"/>
        <w:jc w:val="center"/>
        <w:rPr>
          <w:b/>
          <w:bCs/>
          <w:sz w:val="28"/>
          <w:szCs w:val="28"/>
        </w:rPr>
      </w:pPr>
      <w:r>
        <w:rPr>
          <w:b/>
          <w:bCs/>
          <w:sz w:val="28"/>
          <w:szCs w:val="28"/>
        </w:rPr>
        <w:t>August 5</w:t>
      </w:r>
      <w:r w:rsidR="0036753E">
        <w:rPr>
          <w:b/>
          <w:bCs/>
          <w:sz w:val="28"/>
          <w:szCs w:val="28"/>
        </w:rPr>
        <w:t>, 2026</w:t>
      </w:r>
    </w:p>
    <w:p w14:paraId="595992E4" w14:textId="148F8C2C" w:rsidR="002725F0" w:rsidRPr="006505B4" w:rsidRDefault="002725F0" w:rsidP="00E73A2A">
      <w:pPr>
        <w:spacing w:before="120" w:after="120" w:line="240" w:lineRule="auto"/>
        <w:jc w:val="both"/>
        <w:rPr>
          <w:b/>
          <w:bCs/>
          <w:sz w:val="26"/>
          <w:szCs w:val="26"/>
        </w:rPr>
      </w:pPr>
      <w:r w:rsidRPr="006505B4">
        <w:rPr>
          <w:b/>
          <w:bCs/>
          <w:sz w:val="26"/>
          <w:szCs w:val="26"/>
        </w:rPr>
        <w:t>FISCAL MANAGEMENT</w:t>
      </w:r>
    </w:p>
    <w:p w14:paraId="7EE5309B" w14:textId="31830692" w:rsidR="00B33D06" w:rsidRPr="00327626" w:rsidRDefault="002F74DC" w:rsidP="00E73A2A">
      <w:pPr>
        <w:pStyle w:val="ListParagraph"/>
        <w:numPr>
          <w:ilvl w:val="0"/>
          <w:numId w:val="6"/>
        </w:numPr>
        <w:spacing w:before="120" w:after="120" w:line="240" w:lineRule="auto"/>
        <w:contextualSpacing w:val="0"/>
        <w:jc w:val="both"/>
        <w:rPr>
          <w:b/>
          <w:bCs/>
          <w:sz w:val="24"/>
          <w:szCs w:val="24"/>
        </w:rPr>
      </w:pPr>
      <w:bookmarkStart w:id="0" w:name="_Hlk210899884"/>
      <w:r w:rsidRPr="00327626">
        <w:rPr>
          <w:b/>
          <w:bCs/>
          <w:sz w:val="24"/>
          <w:szCs w:val="24"/>
        </w:rPr>
        <w:t>NYS Grants and Contracts</w:t>
      </w:r>
      <w:r w:rsidR="00B33D06" w:rsidRPr="00327626">
        <w:rPr>
          <w:b/>
          <w:bCs/>
          <w:sz w:val="24"/>
          <w:szCs w:val="24"/>
        </w:rPr>
        <w:tab/>
        <w:t xml:space="preserve"> </w:t>
      </w:r>
    </w:p>
    <w:p w14:paraId="2BC1DD46" w14:textId="77777777" w:rsidR="005547C3" w:rsidRPr="00327626" w:rsidRDefault="002F74DC" w:rsidP="00E73A2A">
      <w:pPr>
        <w:pStyle w:val="ListParagraph"/>
        <w:numPr>
          <w:ilvl w:val="0"/>
          <w:numId w:val="7"/>
        </w:numPr>
        <w:spacing w:before="120" w:after="120" w:line="240" w:lineRule="auto"/>
        <w:contextualSpacing w:val="0"/>
        <w:jc w:val="both"/>
        <w:rPr>
          <w:b/>
          <w:bCs/>
        </w:rPr>
      </w:pPr>
      <w:r w:rsidRPr="00327626">
        <w:rPr>
          <w:b/>
          <w:bCs/>
        </w:rPr>
        <w:t>Navigator (</w:t>
      </w:r>
      <w:proofErr w:type="gramStart"/>
      <w:r w:rsidRPr="00327626">
        <w:rPr>
          <w:b/>
          <w:bCs/>
        </w:rPr>
        <w:t>NAV)</w:t>
      </w:r>
      <w:r w:rsidR="002725F0" w:rsidRPr="00327626">
        <w:rPr>
          <w:b/>
          <w:bCs/>
        </w:rPr>
        <w:t>—</w:t>
      </w:r>
      <w:proofErr w:type="gramEnd"/>
    </w:p>
    <w:p w14:paraId="02DA30AA" w14:textId="080864C6" w:rsidR="001355A5" w:rsidRDefault="005547C3" w:rsidP="009A10AD">
      <w:pPr>
        <w:spacing w:before="120" w:after="120" w:line="240" w:lineRule="auto"/>
        <w:ind w:left="720"/>
        <w:jc w:val="both"/>
      </w:pPr>
      <w:r w:rsidRPr="00327626">
        <w:t>Vouchers</w:t>
      </w:r>
      <w:r w:rsidR="000B2894" w:rsidRPr="00327626">
        <w:t>—</w:t>
      </w:r>
      <w:r w:rsidR="00431E8B">
        <w:t xml:space="preserve">Navigator </w:t>
      </w:r>
      <w:r w:rsidR="007E33D8">
        <w:t xml:space="preserve">Program vouchers have been submitted through May and </w:t>
      </w:r>
      <w:r w:rsidR="00DA3751">
        <w:t xml:space="preserve">are (slowly) being paid. </w:t>
      </w:r>
    </w:p>
    <w:p w14:paraId="07CE3934" w14:textId="2597D8BB" w:rsidR="000B2894" w:rsidRPr="009A10AD" w:rsidRDefault="002F74DC" w:rsidP="000B2894">
      <w:pPr>
        <w:pStyle w:val="ListParagraph"/>
        <w:numPr>
          <w:ilvl w:val="0"/>
          <w:numId w:val="22"/>
        </w:numPr>
        <w:spacing w:before="120" w:after="120" w:line="240" w:lineRule="auto"/>
        <w:jc w:val="both"/>
        <w:rPr>
          <w:sz w:val="24"/>
          <w:szCs w:val="24"/>
        </w:rPr>
      </w:pPr>
      <w:r w:rsidRPr="009A10AD">
        <w:rPr>
          <w:b/>
          <w:bCs/>
        </w:rPr>
        <w:t>Rural Health Network (</w:t>
      </w:r>
      <w:proofErr w:type="gramStart"/>
      <w:r w:rsidRPr="009A10AD">
        <w:rPr>
          <w:b/>
          <w:bCs/>
        </w:rPr>
        <w:t>RHN)</w:t>
      </w:r>
      <w:r w:rsidR="002725F0" w:rsidRPr="00327626">
        <w:t>—</w:t>
      </w:r>
      <w:proofErr w:type="gramEnd"/>
      <w:r w:rsidR="00CF722A">
        <w:t xml:space="preserve">The second quarter </w:t>
      </w:r>
      <w:r w:rsidR="00DC166F">
        <w:t>voucher has been paid; the third quarter voucher will be submitted by July 30</w:t>
      </w:r>
      <w:r w:rsidR="00DC166F" w:rsidRPr="00DC166F">
        <w:rPr>
          <w:vertAlign w:val="superscript"/>
        </w:rPr>
        <w:t>th</w:t>
      </w:r>
      <w:r w:rsidR="00DC166F">
        <w:t xml:space="preserve">. </w:t>
      </w:r>
      <w:r w:rsidR="00CF722A">
        <w:t xml:space="preserve"> </w:t>
      </w:r>
    </w:p>
    <w:p w14:paraId="4DDF3844" w14:textId="77777777" w:rsidR="009A10AD" w:rsidRPr="009A10AD" w:rsidRDefault="009A10AD" w:rsidP="009A10AD">
      <w:pPr>
        <w:pStyle w:val="ListParagraph"/>
        <w:spacing w:before="120" w:after="120" w:line="240" w:lineRule="auto"/>
        <w:jc w:val="both"/>
        <w:rPr>
          <w:sz w:val="24"/>
          <w:szCs w:val="24"/>
        </w:rPr>
      </w:pPr>
    </w:p>
    <w:p w14:paraId="7A8BC02A" w14:textId="1CF9F7D0" w:rsidR="00DD3F4C" w:rsidRPr="00DA3751" w:rsidRDefault="00DD3F4C" w:rsidP="001355A5">
      <w:pPr>
        <w:pStyle w:val="ListParagraph"/>
        <w:numPr>
          <w:ilvl w:val="0"/>
          <w:numId w:val="24"/>
        </w:numPr>
        <w:spacing w:before="120" w:after="120" w:line="240" w:lineRule="auto"/>
        <w:jc w:val="both"/>
        <w:rPr>
          <w:sz w:val="24"/>
          <w:szCs w:val="24"/>
        </w:rPr>
      </w:pPr>
      <w:r w:rsidRPr="00DA3751">
        <w:rPr>
          <w:b/>
          <w:bCs/>
          <w:sz w:val="24"/>
          <w:szCs w:val="24"/>
        </w:rPr>
        <w:t>County Grants and Contracts</w:t>
      </w:r>
    </w:p>
    <w:p w14:paraId="10FB3F4D" w14:textId="77777777" w:rsidR="00231168" w:rsidRPr="00DA3751" w:rsidRDefault="00231168" w:rsidP="00231168">
      <w:pPr>
        <w:pStyle w:val="ListParagraph"/>
        <w:spacing w:before="120" w:after="120" w:line="240" w:lineRule="auto"/>
        <w:ind w:left="360"/>
        <w:jc w:val="both"/>
        <w:rPr>
          <w:sz w:val="24"/>
          <w:szCs w:val="24"/>
        </w:rPr>
      </w:pPr>
    </w:p>
    <w:p w14:paraId="2A80511A" w14:textId="77777777" w:rsidR="001355A5" w:rsidRPr="00DA3751" w:rsidRDefault="00DD3F4C" w:rsidP="00961C36">
      <w:pPr>
        <w:pStyle w:val="ListParagraph"/>
        <w:numPr>
          <w:ilvl w:val="0"/>
          <w:numId w:val="22"/>
        </w:numPr>
        <w:spacing w:before="120" w:after="120" w:line="240" w:lineRule="auto"/>
        <w:contextualSpacing w:val="0"/>
        <w:jc w:val="both"/>
        <w:rPr>
          <w:b/>
          <w:bCs/>
        </w:rPr>
      </w:pPr>
      <w:r w:rsidRPr="00DA3751">
        <w:rPr>
          <w:b/>
          <w:bCs/>
        </w:rPr>
        <w:t>Columbia County—</w:t>
      </w:r>
    </w:p>
    <w:p w14:paraId="16E2ABA5" w14:textId="77777777" w:rsidR="007E33D8" w:rsidRPr="00DA3751" w:rsidRDefault="007E33D8" w:rsidP="00513902">
      <w:pPr>
        <w:pStyle w:val="ListParagraph"/>
        <w:numPr>
          <w:ilvl w:val="1"/>
          <w:numId w:val="22"/>
        </w:numPr>
        <w:ind w:left="936"/>
      </w:pPr>
      <w:r w:rsidRPr="00DA3751">
        <w:t>CCDHS transportation—Vouchers to the Columbia County Department of Human Services for transportation services are being submitted and paid timely.</w:t>
      </w:r>
    </w:p>
    <w:p w14:paraId="4412D37E" w14:textId="488AFB97" w:rsidR="007E33D8" w:rsidRPr="00DA3751" w:rsidRDefault="007E33D8" w:rsidP="00513902">
      <w:pPr>
        <w:pStyle w:val="ListParagraph"/>
        <w:numPr>
          <w:ilvl w:val="1"/>
          <w:numId w:val="22"/>
        </w:numPr>
        <w:ind w:left="936"/>
      </w:pPr>
      <w:r w:rsidRPr="00DA3751">
        <w:t>CCOFA transportation--</w:t>
      </w:r>
      <w:r w:rsidR="00513902" w:rsidRPr="00DA3751">
        <w:t xml:space="preserve">Vouchers to the Columbia County Office for the Aging for transportation services are being submitted and paid timely.  </w:t>
      </w:r>
    </w:p>
    <w:p w14:paraId="2F754C00" w14:textId="63EEFFCE" w:rsidR="00513902" w:rsidRPr="00DA3751" w:rsidRDefault="007E33D8" w:rsidP="00513902">
      <w:pPr>
        <w:pStyle w:val="ListParagraph"/>
        <w:numPr>
          <w:ilvl w:val="1"/>
          <w:numId w:val="22"/>
        </w:numPr>
        <w:ind w:left="936"/>
      </w:pPr>
      <w:r w:rsidRPr="00DA3751">
        <w:t xml:space="preserve">CCOFA NY Connects—We are now contracted </w:t>
      </w:r>
      <w:r w:rsidR="00CF722A" w:rsidRPr="00DA3751">
        <w:t xml:space="preserve">with </w:t>
      </w:r>
      <w:r w:rsidRPr="00DA3751">
        <w:t xml:space="preserve">the </w:t>
      </w:r>
      <w:r w:rsidR="00CF722A" w:rsidRPr="00DA3751">
        <w:t xml:space="preserve">CCOFA for NY Connects for the year starting April 1, </w:t>
      </w:r>
      <w:proofErr w:type="gramStart"/>
      <w:r w:rsidR="00CF722A" w:rsidRPr="00DA3751">
        <w:t>2026</w:t>
      </w:r>
      <w:proofErr w:type="gramEnd"/>
      <w:r w:rsidR="00CF722A" w:rsidRPr="00DA3751">
        <w:t xml:space="preserve"> </w:t>
      </w:r>
      <w:r w:rsidRPr="00DA3751">
        <w:t>and can s</w:t>
      </w:r>
      <w:r w:rsidR="00CF722A" w:rsidRPr="00DA3751">
        <w:t xml:space="preserve">ubmit vouchers for expenses incurred since that date. </w:t>
      </w:r>
    </w:p>
    <w:p w14:paraId="23BFF0D0" w14:textId="77777777" w:rsidR="00DA3751" w:rsidRPr="00DA3751" w:rsidRDefault="00DA3751" w:rsidP="00DA3751">
      <w:pPr>
        <w:pStyle w:val="ListParagraph"/>
        <w:ind w:left="936"/>
      </w:pPr>
    </w:p>
    <w:p w14:paraId="1F7905E0" w14:textId="3F7E1EDF" w:rsidR="00DD3F4C" w:rsidRPr="00DA3751" w:rsidRDefault="00DD3F4C" w:rsidP="00961C36">
      <w:pPr>
        <w:pStyle w:val="ListParagraph"/>
        <w:numPr>
          <w:ilvl w:val="0"/>
          <w:numId w:val="22"/>
        </w:numPr>
        <w:spacing w:before="120" w:after="120" w:line="240" w:lineRule="auto"/>
        <w:contextualSpacing w:val="0"/>
        <w:jc w:val="both"/>
        <w:rPr>
          <w:b/>
          <w:bCs/>
        </w:rPr>
      </w:pPr>
      <w:r w:rsidRPr="00DA3751">
        <w:rPr>
          <w:b/>
          <w:bCs/>
        </w:rPr>
        <w:t>Greene County—</w:t>
      </w:r>
    </w:p>
    <w:p w14:paraId="0CE7EC42" w14:textId="3D4CFCA4" w:rsidR="00DD3F4C" w:rsidRDefault="007E33D8" w:rsidP="00231168">
      <w:pPr>
        <w:pStyle w:val="ListParagraph"/>
        <w:numPr>
          <w:ilvl w:val="0"/>
          <w:numId w:val="27"/>
        </w:numPr>
        <w:spacing w:before="120" w:after="120" w:line="240" w:lineRule="auto"/>
        <w:ind w:left="1080"/>
        <w:contextualSpacing w:val="0"/>
        <w:jc w:val="both"/>
      </w:pPr>
      <w:r w:rsidRPr="00DA3751">
        <w:t>GCDHS--</w:t>
      </w:r>
      <w:r w:rsidR="00CF722A" w:rsidRPr="00DA3751">
        <w:t xml:space="preserve">We are </w:t>
      </w:r>
      <w:r w:rsidR="00DA3751">
        <w:t xml:space="preserve">currently </w:t>
      </w:r>
      <w:r w:rsidR="00CF722A" w:rsidRPr="00DA3751">
        <w:t xml:space="preserve">in the process </w:t>
      </w:r>
      <w:r w:rsidR="00EC5583" w:rsidRPr="00DA3751">
        <w:t>of</w:t>
      </w:r>
      <w:r w:rsidR="00CF722A" w:rsidRPr="00DA3751">
        <w:t xml:space="preserve"> contracting with the </w:t>
      </w:r>
      <w:r w:rsidR="00DD3F4C" w:rsidRPr="00DA3751">
        <w:t>Greene County Department of Human Services for NY Connects</w:t>
      </w:r>
      <w:r w:rsidR="000B2894" w:rsidRPr="00DA3751">
        <w:t xml:space="preserve"> </w:t>
      </w:r>
      <w:r w:rsidR="00EC5583" w:rsidRPr="00DA3751">
        <w:t>for the period beginning April 1</w:t>
      </w:r>
      <w:r w:rsidR="00EC5583" w:rsidRPr="00DA3751">
        <w:rPr>
          <w:vertAlign w:val="superscript"/>
        </w:rPr>
        <w:t>st</w:t>
      </w:r>
      <w:r w:rsidR="00DA3751">
        <w:rPr>
          <w:vertAlign w:val="superscript"/>
        </w:rPr>
        <w:t>.</w:t>
      </w:r>
      <w:r w:rsidR="00EC5583" w:rsidRPr="00DA3751">
        <w:t xml:space="preserve">  For the first time, the contract will also include </w:t>
      </w:r>
      <w:r w:rsidR="00CF722A" w:rsidRPr="00DA3751">
        <w:t xml:space="preserve">HIICAP (Health Insurance Information and Consumer Assistance Program), which will allow us to begin vouchering for expenses related to those programs. The HIICAP portion of the contract is new, and will allow our colleague, Theresa Wood, to </w:t>
      </w:r>
      <w:proofErr w:type="gramStart"/>
      <w:r w:rsidR="00CF722A" w:rsidRPr="00DA3751">
        <w:t>expand</w:t>
      </w:r>
      <w:proofErr w:type="gramEnd"/>
      <w:r w:rsidR="00CF722A">
        <w:t xml:space="preserve"> her time in Greene County from two to three days per week</w:t>
      </w:r>
      <w:r>
        <w:t xml:space="preserve">, </w:t>
      </w:r>
      <w:proofErr w:type="gramStart"/>
      <w:r>
        <w:t>effective</w:t>
      </w:r>
      <w:proofErr w:type="gramEnd"/>
      <w:r>
        <w:t xml:space="preserve"> the week of July 26th</w:t>
      </w:r>
      <w:r w:rsidR="00CF722A">
        <w:t xml:space="preserve">. </w:t>
      </w:r>
    </w:p>
    <w:p w14:paraId="641223CF" w14:textId="7885AA83" w:rsidR="00DC166F" w:rsidRPr="007E33D8" w:rsidRDefault="007E33D8" w:rsidP="001355A5">
      <w:pPr>
        <w:pStyle w:val="ListParagraph"/>
        <w:numPr>
          <w:ilvl w:val="0"/>
          <w:numId w:val="27"/>
        </w:numPr>
        <w:spacing w:before="120" w:after="120" w:line="240" w:lineRule="auto"/>
        <w:ind w:left="1080"/>
        <w:contextualSpacing w:val="0"/>
        <w:jc w:val="both"/>
        <w:rPr>
          <w:b/>
          <w:bCs/>
          <w:sz w:val="24"/>
          <w:szCs w:val="24"/>
        </w:rPr>
      </w:pPr>
      <w:r>
        <w:t>GCDSS—Our staff person who is embedded at the Greene County Department of Social Services through the contract for F</w:t>
      </w:r>
      <w:r>
        <w:t xml:space="preserve">amily-Centered Case Management </w:t>
      </w:r>
      <w:r>
        <w:t>Services is “running out the cash” on the existing contract, which technically ended June 30</w:t>
      </w:r>
      <w:r w:rsidRPr="007E33D8">
        <w:rPr>
          <w:vertAlign w:val="superscript"/>
        </w:rPr>
        <w:t>th</w:t>
      </w:r>
      <w:r>
        <w:t xml:space="preserve">.  Commissioner Pospesel is currently awaiting approval from the state agency, OTDA, to renew the contract and continue the service. </w:t>
      </w:r>
      <w:bookmarkEnd w:id="0"/>
    </w:p>
    <w:p w14:paraId="3A7CC648" w14:textId="6D294A3E" w:rsidR="001355A5" w:rsidRPr="00E416C3" w:rsidRDefault="001355A5" w:rsidP="001355A5">
      <w:pPr>
        <w:spacing w:before="120" w:after="120" w:line="240" w:lineRule="auto"/>
        <w:rPr>
          <w:b/>
          <w:bCs/>
          <w:sz w:val="24"/>
          <w:szCs w:val="24"/>
        </w:rPr>
      </w:pPr>
      <w:r w:rsidRPr="00E416C3">
        <w:rPr>
          <w:b/>
          <w:bCs/>
          <w:sz w:val="24"/>
          <w:szCs w:val="24"/>
        </w:rPr>
        <w:t>Other Fiscal Items of Note</w:t>
      </w:r>
    </w:p>
    <w:p w14:paraId="34809BCC" w14:textId="77777777" w:rsidR="00836C6E" w:rsidRPr="00836C6E" w:rsidRDefault="00836C6E" w:rsidP="00327626">
      <w:pPr>
        <w:pStyle w:val="ListParagraph"/>
        <w:numPr>
          <w:ilvl w:val="0"/>
          <w:numId w:val="37"/>
        </w:numPr>
        <w:spacing w:before="120" w:after="120" w:line="240" w:lineRule="auto"/>
        <w:contextualSpacing w:val="0"/>
        <w:rPr>
          <w:sz w:val="24"/>
          <w:szCs w:val="24"/>
        </w:rPr>
      </w:pPr>
      <w:r>
        <w:rPr>
          <w:b/>
          <w:bCs/>
        </w:rPr>
        <w:t xml:space="preserve">Reporting to the Budget and Finance Committee.  </w:t>
      </w:r>
      <w:r w:rsidRPr="00836C6E">
        <w:t xml:space="preserve">Director of Finance, Greg Pettyjohn, has significantly revised his reports to the Budget and Finance Committee of the Board, with a focus on streamlining their preparation, and making the reports more meaningful and accessible.  Check them out on the Board Portal and please provide your feedback!  </w:t>
      </w:r>
    </w:p>
    <w:p w14:paraId="7F72E5C9" w14:textId="77777777" w:rsidR="00DA3751" w:rsidRDefault="00DA3751" w:rsidP="008C6687">
      <w:pPr>
        <w:spacing w:before="120" w:after="120" w:line="240" w:lineRule="auto"/>
        <w:rPr>
          <w:b/>
          <w:bCs/>
          <w:sz w:val="26"/>
          <w:szCs w:val="26"/>
        </w:rPr>
      </w:pPr>
    </w:p>
    <w:p w14:paraId="2ADC3593" w14:textId="4D84EC87" w:rsidR="008C6687" w:rsidRPr="00961C36" w:rsidRDefault="008C6687" w:rsidP="008C6687">
      <w:pPr>
        <w:spacing w:before="120" w:after="120" w:line="240" w:lineRule="auto"/>
        <w:rPr>
          <w:b/>
          <w:bCs/>
          <w:sz w:val="26"/>
          <w:szCs w:val="26"/>
        </w:rPr>
      </w:pPr>
      <w:r w:rsidRPr="00961C36">
        <w:rPr>
          <w:b/>
          <w:bCs/>
          <w:sz w:val="26"/>
          <w:szCs w:val="26"/>
        </w:rPr>
        <w:t>PERSONNEL MANAGEMENT</w:t>
      </w:r>
    </w:p>
    <w:p w14:paraId="2719B432" w14:textId="26C23917" w:rsidR="00290442" w:rsidRDefault="00290442" w:rsidP="00AF3F03">
      <w:pPr>
        <w:pStyle w:val="ListParagraph"/>
        <w:numPr>
          <w:ilvl w:val="0"/>
          <w:numId w:val="11"/>
        </w:numPr>
        <w:spacing w:before="120" w:after="120" w:line="240" w:lineRule="auto"/>
        <w:contextualSpacing w:val="0"/>
      </w:pPr>
      <w:r>
        <w:t xml:space="preserve">The Navigator Program has been fully staffed since late January, with a total of 3.6FTE Navigators. </w:t>
      </w:r>
      <w:r w:rsidR="00836C6E">
        <w:t>With the migration of Theresa Wood to HIICAP in Greene County one day per week, the Navigator FTE count will now be 3.4FTE.</w:t>
      </w:r>
    </w:p>
    <w:p w14:paraId="36B164E4" w14:textId="1DDC1637" w:rsidR="00DD3F4C" w:rsidRPr="00961C36" w:rsidRDefault="00DD3F4C" w:rsidP="00BA30B5">
      <w:pPr>
        <w:spacing w:before="120" w:after="120" w:line="240" w:lineRule="auto"/>
        <w:rPr>
          <w:b/>
          <w:bCs/>
          <w:sz w:val="26"/>
          <w:szCs w:val="26"/>
        </w:rPr>
      </w:pPr>
      <w:r w:rsidRPr="00961C36">
        <w:rPr>
          <w:b/>
          <w:bCs/>
          <w:sz w:val="26"/>
          <w:szCs w:val="26"/>
        </w:rPr>
        <w:lastRenderedPageBreak/>
        <w:t>DEVELOPMENT AND COMMUNICATIONS</w:t>
      </w:r>
    </w:p>
    <w:p w14:paraId="6E4D95E5" w14:textId="6C1577E8" w:rsidR="00290442" w:rsidRDefault="00836C6E" w:rsidP="00392280">
      <w:pPr>
        <w:pStyle w:val="ListParagraph"/>
        <w:numPr>
          <w:ilvl w:val="0"/>
          <w:numId w:val="35"/>
        </w:numPr>
        <w:spacing w:before="120" w:after="120" w:line="240" w:lineRule="auto"/>
        <w:contextualSpacing w:val="0"/>
      </w:pPr>
      <w:r>
        <w:t>Our 2nd</w:t>
      </w:r>
      <w:r w:rsidR="00290442">
        <w:t xml:space="preserve"> Quarter Newsletter </w:t>
      </w:r>
      <w:r>
        <w:t>was prepared and disseminated on June 10, 2026</w:t>
      </w:r>
    </w:p>
    <w:p w14:paraId="1AD28996" w14:textId="77777777" w:rsidR="00836C6E" w:rsidRPr="00836C6E" w:rsidRDefault="00836C6E" w:rsidP="00392280">
      <w:pPr>
        <w:pStyle w:val="ListParagraph"/>
        <w:numPr>
          <w:ilvl w:val="0"/>
          <w:numId w:val="35"/>
        </w:numPr>
        <w:spacing w:before="120" w:after="0" w:line="240" w:lineRule="auto"/>
        <w:contextualSpacing w:val="0"/>
        <w:rPr>
          <w:b/>
          <w:bCs/>
          <w:sz w:val="26"/>
          <w:szCs w:val="26"/>
        </w:rPr>
      </w:pPr>
      <w:r>
        <w:t>Our</w:t>
      </w:r>
      <w:r w:rsidR="00DC166F">
        <w:t xml:space="preserve"> application to the Dyson Foundation for ongoing general operating support</w:t>
      </w:r>
      <w:r>
        <w:t xml:space="preserve"> was awarded as follows:</w:t>
      </w:r>
      <w:r w:rsidRPr="00836C6E">
        <w:t xml:space="preserve"> </w:t>
      </w:r>
    </w:p>
    <w:p w14:paraId="3682B347" w14:textId="0B8CAE45" w:rsidR="00DC166F" w:rsidRPr="00836C6E" w:rsidRDefault="00836C6E" w:rsidP="00392280">
      <w:pPr>
        <w:spacing w:after="120" w:line="240" w:lineRule="auto"/>
        <w:ind w:left="360"/>
        <w:rPr>
          <w:b/>
          <w:bCs/>
          <w:sz w:val="26"/>
          <w:szCs w:val="26"/>
        </w:rPr>
      </w:pPr>
      <w:r w:rsidRPr="00836C6E">
        <w:t xml:space="preserve">$75,000 in </w:t>
      </w:r>
      <w:r>
        <w:t>2027</w:t>
      </w:r>
      <w:r w:rsidRPr="00836C6E">
        <w:t xml:space="preserve">, $60,000 in </w:t>
      </w:r>
      <w:r>
        <w:t>2028, and $60,000 in 2029 ($195,000 total</w:t>
      </w:r>
      <w:r w:rsidRPr="00836C6E">
        <w:t>)</w:t>
      </w:r>
    </w:p>
    <w:p w14:paraId="4C951A1A" w14:textId="1B0B269D" w:rsidR="00D343BF" w:rsidRDefault="00836C6E" w:rsidP="00392280">
      <w:pPr>
        <w:pStyle w:val="ListParagraph"/>
        <w:numPr>
          <w:ilvl w:val="0"/>
          <w:numId w:val="35"/>
        </w:numPr>
        <w:spacing w:before="120" w:after="120" w:line="240" w:lineRule="auto"/>
        <w:contextualSpacing w:val="0"/>
      </w:pPr>
      <w:r>
        <w:t>The</w:t>
      </w:r>
      <w:r w:rsidR="00D343BF" w:rsidRPr="00EF6CA0">
        <w:t xml:space="preserve"> new Ambassador Program </w:t>
      </w:r>
      <w:r>
        <w:t xml:space="preserve">has proven to be very beneficial.  The Ambassadors are engaged and helpful, providing meaningful feedback and connections. </w:t>
      </w:r>
    </w:p>
    <w:p w14:paraId="3380C878" w14:textId="2CE9E2C9" w:rsidR="00392280" w:rsidRDefault="00836C6E" w:rsidP="00392280">
      <w:pPr>
        <w:pStyle w:val="ListParagraph"/>
        <w:numPr>
          <w:ilvl w:val="0"/>
          <w:numId w:val="35"/>
        </w:numPr>
        <w:spacing w:before="120" w:after="120" w:line="240" w:lineRule="auto"/>
        <w:contextualSpacing w:val="0"/>
      </w:pPr>
      <w:r>
        <w:t>On August 1</w:t>
      </w:r>
      <w:r w:rsidRPr="00836C6E">
        <w:rPr>
          <w:vertAlign w:val="superscript"/>
        </w:rPr>
        <w:t>st</w:t>
      </w:r>
      <w:r>
        <w:t>, we will mail our event sponsorship packet for the 2026 CARTS Fundraiser, now scheduled for October 1</w:t>
      </w:r>
      <w:r w:rsidRPr="00836C6E">
        <w:rPr>
          <w:vertAlign w:val="superscript"/>
        </w:rPr>
        <w:t>st</w:t>
      </w:r>
      <w:r>
        <w:t xml:space="preserve">. </w:t>
      </w:r>
      <w:r w:rsidR="00392280">
        <w:t xml:space="preserve">A </w:t>
      </w:r>
      <w:r w:rsidR="00392280">
        <w:t>Save</w:t>
      </w:r>
      <w:r w:rsidR="00392280">
        <w:t>-</w:t>
      </w:r>
      <w:r w:rsidR="00392280">
        <w:t>th</w:t>
      </w:r>
      <w:r w:rsidR="00392280">
        <w:t>e-</w:t>
      </w:r>
      <w:r w:rsidR="00392280">
        <w:t xml:space="preserve">Date </w:t>
      </w:r>
      <w:r w:rsidR="00392280">
        <w:t xml:space="preserve">will be </w:t>
      </w:r>
      <w:r w:rsidR="00392280">
        <w:t>Emailed 8/6</w:t>
      </w:r>
      <w:r w:rsidR="00392280">
        <w:t>, with an invite to follow by mail on 8/20. Multiple mentions via email, social media and in our newsletter scheduled for 9/15</w:t>
      </w:r>
    </w:p>
    <w:p w14:paraId="54F2E7B2" w14:textId="77777777" w:rsidR="00EF6CA0" w:rsidRPr="00EF6CA0" w:rsidRDefault="00EF6CA0" w:rsidP="00EF6CA0">
      <w:pPr>
        <w:spacing w:before="120" w:after="0" w:line="240" w:lineRule="auto"/>
        <w:rPr>
          <w:b/>
          <w:bCs/>
          <w:sz w:val="26"/>
          <w:szCs w:val="26"/>
        </w:rPr>
      </w:pPr>
    </w:p>
    <w:p w14:paraId="78BAE52E" w14:textId="23C60699" w:rsidR="00F613CE" w:rsidRDefault="00022328" w:rsidP="00EC68B2">
      <w:pPr>
        <w:spacing w:after="0" w:line="240" w:lineRule="auto"/>
        <w:rPr>
          <w:b/>
          <w:bCs/>
          <w:sz w:val="26"/>
          <w:szCs w:val="26"/>
        </w:rPr>
      </w:pPr>
      <w:r w:rsidRPr="00961C36">
        <w:rPr>
          <w:b/>
          <w:bCs/>
          <w:sz w:val="26"/>
          <w:szCs w:val="26"/>
        </w:rPr>
        <w:t>BOARD AND COMMUNITY RELATIONS</w:t>
      </w:r>
    </w:p>
    <w:p w14:paraId="48373BE7" w14:textId="5EE88839" w:rsidR="008F74CA" w:rsidRDefault="004A76F9" w:rsidP="004A76F9">
      <w:pPr>
        <w:pStyle w:val="ListParagraph"/>
        <w:numPr>
          <w:ilvl w:val="0"/>
          <w:numId w:val="45"/>
        </w:numPr>
        <w:spacing w:after="0" w:line="240" w:lineRule="auto"/>
      </w:pPr>
      <w:proofErr w:type="gramStart"/>
      <w:r>
        <w:t xml:space="preserve">With </w:t>
      </w:r>
      <w:r w:rsidR="008F74CA">
        <w:t>several</w:t>
      </w:r>
      <w:proofErr w:type="gramEnd"/>
      <w:r w:rsidR="008F74CA">
        <w:t xml:space="preserve"> </w:t>
      </w:r>
      <w:proofErr w:type="gramStart"/>
      <w:r w:rsidR="008F74CA">
        <w:t>staff</w:t>
      </w:r>
      <w:r>
        <w:t>,</w:t>
      </w:r>
      <w:proofErr w:type="gramEnd"/>
      <w:r w:rsidR="008F74CA">
        <w:t xml:space="preserve"> participated in the Mountaintop Health and Wellness Forum in Windham on June 10</w:t>
      </w:r>
      <w:r w:rsidR="008F74CA" w:rsidRPr="004A76F9">
        <w:rPr>
          <w:vertAlign w:val="superscript"/>
        </w:rPr>
        <w:t>th</w:t>
      </w:r>
    </w:p>
    <w:p w14:paraId="16421305" w14:textId="6990DDD8" w:rsidR="008F74CA" w:rsidRDefault="004A76F9" w:rsidP="004A76F9">
      <w:pPr>
        <w:pStyle w:val="ListParagraph"/>
        <w:numPr>
          <w:ilvl w:val="0"/>
          <w:numId w:val="45"/>
        </w:numPr>
        <w:spacing w:after="0" w:line="240" w:lineRule="auto"/>
      </w:pPr>
      <w:r>
        <w:t>M</w:t>
      </w:r>
      <w:r w:rsidR="008F74CA">
        <w:t>et with Bridget Walsh from the Schuyler Center about rural oral health on June 15</w:t>
      </w:r>
      <w:r w:rsidR="008F74CA" w:rsidRPr="004A76F9">
        <w:rPr>
          <w:vertAlign w:val="superscript"/>
        </w:rPr>
        <w:t>th</w:t>
      </w:r>
    </w:p>
    <w:p w14:paraId="526EC7FD" w14:textId="7798047B" w:rsidR="004A76F9" w:rsidRDefault="004A76F9" w:rsidP="004A76F9">
      <w:pPr>
        <w:pStyle w:val="ListParagraph"/>
        <w:numPr>
          <w:ilvl w:val="0"/>
          <w:numId w:val="45"/>
        </w:numPr>
        <w:spacing w:after="0" w:line="240" w:lineRule="auto"/>
      </w:pPr>
      <w:r>
        <w:t>Presented at the Interagency Awareness Day at CGCC on June 16</w:t>
      </w:r>
      <w:r w:rsidRPr="004A76F9">
        <w:rPr>
          <w:vertAlign w:val="superscript"/>
        </w:rPr>
        <w:t>th</w:t>
      </w:r>
    </w:p>
    <w:p w14:paraId="54FF7122" w14:textId="39F25D4A" w:rsidR="004A76F9" w:rsidRDefault="004A76F9" w:rsidP="004A76F9">
      <w:pPr>
        <w:pStyle w:val="ListParagraph"/>
        <w:numPr>
          <w:ilvl w:val="0"/>
          <w:numId w:val="45"/>
        </w:numPr>
        <w:spacing w:after="0" w:line="240" w:lineRule="auto"/>
      </w:pPr>
      <w:r>
        <w:t>Chaired the Rural Health Council meeting on June 18</w:t>
      </w:r>
      <w:r w:rsidRPr="004A76F9">
        <w:rPr>
          <w:vertAlign w:val="superscript"/>
        </w:rPr>
        <w:t>th</w:t>
      </w:r>
    </w:p>
    <w:p w14:paraId="4AA2E006" w14:textId="77777777" w:rsidR="004A76F9" w:rsidRDefault="004A76F9" w:rsidP="004A76F9">
      <w:pPr>
        <w:pStyle w:val="ListParagraph"/>
        <w:numPr>
          <w:ilvl w:val="0"/>
          <w:numId w:val="45"/>
        </w:numPr>
        <w:spacing w:after="0" w:line="240" w:lineRule="auto"/>
      </w:pPr>
      <w:r>
        <w:t>Chaired the Codes, Regulations, and Legislation Workgroup Meeting of the Rural Health Council on June 18</w:t>
      </w:r>
      <w:r w:rsidRPr="004A76F9">
        <w:rPr>
          <w:vertAlign w:val="superscript"/>
        </w:rPr>
        <w:t>th</w:t>
      </w:r>
    </w:p>
    <w:p w14:paraId="205C50D6" w14:textId="77777777" w:rsidR="004A76F9" w:rsidRDefault="004A76F9" w:rsidP="004A76F9">
      <w:pPr>
        <w:pStyle w:val="ListParagraph"/>
        <w:numPr>
          <w:ilvl w:val="0"/>
          <w:numId w:val="45"/>
        </w:numPr>
        <w:spacing w:after="0" w:line="240" w:lineRule="auto"/>
      </w:pPr>
      <w:r>
        <w:t>Hosted the HC’s Ambassador Group at my home in Athens on June 18</w:t>
      </w:r>
      <w:r w:rsidRPr="004A76F9">
        <w:rPr>
          <w:vertAlign w:val="superscript"/>
        </w:rPr>
        <w:t>th</w:t>
      </w:r>
    </w:p>
    <w:p w14:paraId="324CE01B" w14:textId="4DD29337" w:rsidR="004A76F9" w:rsidRPr="004A76F9" w:rsidRDefault="004A76F9" w:rsidP="004A76F9">
      <w:pPr>
        <w:pStyle w:val="ListParagraph"/>
        <w:numPr>
          <w:ilvl w:val="0"/>
          <w:numId w:val="45"/>
        </w:numPr>
        <w:spacing w:after="0" w:line="240" w:lineRule="auto"/>
        <w:rPr>
          <w:vertAlign w:val="superscript"/>
        </w:rPr>
      </w:pPr>
      <w:r>
        <w:t>Represented the Greene County Veterans Relief Fund at the Charity Night at Night School event on June 18</w:t>
      </w:r>
      <w:r w:rsidRPr="004A76F9">
        <w:rPr>
          <w:vertAlign w:val="superscript"/>
        </w:rPr>
        <w:t>th</w:t>
      </w:r>
    </w:p>
    <w:p w14:paraId="7F68A037" w14:textId="45228055" w:rsidR="004A76F9" w:rsidRDefault="004A76F9" w:rsidP="004A76F9">
      <w:pPr>
        <w:pStyle w:val="ListParagraph"/>
        <w:numPr>
          <w:ilvl w:val="0"/>
          <w:numId w:val="45"/>
        </w:numPr>
        <w:spacing w:after="0" w:line="240" w:lineRule="auto"/>
      </w:pPr>
      <w:r>
        <w:t xml:space="preserve">Met with a couple of our </w:t>
      </w:r>
      <w:proofErr w:type="gramStart"/>
      <w:r>
        <w:t>Ambassadors</w:t>
      </w:r>
      <w:proofErr w:type="gramEnd"/>
      <w:r>
        <w:t xml:space="preserve"> and others at the West Copake Reformed Church about the </w:t>
      </w:r>
      <w:r w:rsidR="002971B2">
        <w:t xml:space="preserve">potential for a fall </w:t>
      </w:r>
      <w:r>
        <w:t>concert on June 25th</w:t>
      </w:r>
    </w:p>
    <w:p w14:paraId="7930DAA0" w14:textId="51BA958C" w:rsidR="004A76F9" w:rsidRDefault="004A76F9" w:rsidP="004A76F9">
      <w:pPr>
        <w:pStyle w:val="ListParagraph"/>
        <w:numPr>
          <w:ilvl w:val="0"/>
          <w:numId w:val="45"/>
        </w:numPr>
        <w:spacing w:after="0" w:line="240" w:lineRule="auto"/>
      </w:pPr>
      <w:r>
        <w:t>Participated in a roundtable discussion with Congressman Josh Riley on July 7</w:t>
      </w:r>
      <w:r w:rsidRPr="004A76F9">
        <w:rPr>
          <w:vertAlign w:val="superscript"/>
        </w:rPr>
        <w:t>th</w:t>
      </w:r>
      <w:r>
        <w:t>, with special thanks to Karen Amanna at The Arc of Columbia-Saratoga for arranging and including me</w:t>
      </w:r>
    </w:p>
    <w:p w14:paraId="16325A1F" w14:textId="6C2DEC9B" w:rsidR="004A76F9" w:rsidRDefault="002971B2" w:rsidP="004A76F9">
      <w:pPr>
        <w:pStyle w:val="ListParagraph"/>
        <w:numPr>
          <w:ilvl w:val="0"/>
          <w:numId w:val="45"/>
        </w:numPr>
        <w:spacing w:after="0" w:line="240" w:lineRule="auto"/>
      </w:pPr>
      <w:r>
        <w:t>Met</w:t>
      </w:r>
      <w:r w:rsidR="004A76F9">
        <w:t xml:space="preserve"> about the Migrant Health Worker Program with colleagues at CCDOH and Sun River Health</w:t>
      </w:r>
      <w:r>
        <w:t xml:space="preserve"> on July 9th</w:t>
      </w:r>
    </w:p>
    <w:p w14:paraId="2AAAC86C" w14:textId="4883952D" w:rsidR="004A76F9" w:rsidRDefault="004A76F9" w:rsidP="004A76F9">
      <w:pPr>
        <w:pStyle w:val="ListParagraph"/>
        <w:numPr>
          <w:ilvl w:val="0"/>
          <w:numId w:val="45"/>
        </w:numPr>
        <w:spacing w:after="0" w:line="240" w:lineRule="auto"/>
      </w:pPr>
      <w:r>
        <w:t>Attended the Chamber’s Business After Hours on July 9th</w:t>
      </w:r>
    </w:p>
    <w:p w14:paraId="737CA474" w14:textId="13A48C65" w:rsidR="004A76F9" w:rsidRDefault="004A76F9" w:rsidP="004A76F9">
      <w:pPr>
        <w:pStyle w:val="ListParagraph"/>
        <w:numPr>
          <w:ilvl w:val="0"/>
          <w:numId w:val="45"/>
        </w:numPr>
        <w:spacing w:after="0" w:line="240" w:lineRule="auto"/>
      </w:pPr>
      <w:r>
        <w:t>Attended the Grand Opening for Pioneer Bank on July 13</w:t>
      </w:r>
      <w:r w:rsidRPr="002971B2">
        <w:rPr>
          <w:vertAlign w:val="superscript"/>
        </w:rPr>
        <w:t>th</w:t>
      </w:r>
    </w:p>
    <w:p w14:paraId="3FD737E0" w14:textId="6F546BB9" w:rsidR="002971B2" w:rsidRDefault="002971B2" w:rsidP="004A76F9">
      <w:pPr>
        <w:pStyle w:val="ListParagraph"/>
        <w:numPr>
          <w:ilvl w:val="0"/>
          <w:numId w:val="45"/>
        </w:numPr>
        <w:spacing w:after="0" w:line="240" w:lineRule="auto"/>
      </w:pPr>
      <w:r>
        <w:t>Participated in the Greene County Transportation Advisory Board meeting on July 14</w:t>
      </w:r>
      <w:r w:rsidRPr="002971B2">
        <w:rPr>
          <w:vertAlign w:val="superscript"/>
        </w:rPr>
        <w:t>th</w:t>
      </w:r>
    </w:p>
    <w:p w14:paraId="142956F7" w14:textId="39D1F993" w:rsidR="002971B2" w:rsidRDefault="002971B2" w:rsidP="004A76F9">
      <w:pPr>
        <w:pStyle w:val="ListParagraph"/>
        <w:numPr>
          <w:ilvl w:val="0"/>
          <w:numId w:val="45"/>
        </w:numPr>
        <w:spacing w:after="0" w:line="240" w:lineRule="auto"/>
      </w:pPr>
      <w:r>
        <w:t xml:space="preserve">Attended the </w:t>
      </w:r>
      <w:proofErr w:type="spellStart"/>
      <w:r>
        <w:t>The</w:t>
      </w:r>
      <w:proofErr w:type="spellEnd"/>
      <w:r>
        <w:t xml:space="preserve"> Bank of Greene County’s Charitable Foundation’s Awards Ceremony on July 14</w:t>
      </w:r>
      <w:r w:rsidRPr="002971B2">
        <w:rPr>
          <w:vertAlign w:val="superscript"/>
        </w:rPr>
        <w:t>th</w:t>
      </w:r>
    </w:p>
    <w:p w14:paraId="55D0BA95" w14:textId="5016BC0E" w:rsidR="002971B2" w:rsidRDefault="002971B2" w:rsidP="004A76F9">
      <w:pPr>
        <w:pStyle w:val="ListParagraph"/>
        <w:numPr>
          <w:ilvl w:val="0"/>
          <w:numId w:val="45"/>
        </w:numPr>
        <w:spacing w:after="0" w:line="240" w:lineRule="auto"/>
      </w:pPr>
      <w:r>
        <w:t>Attended the memorial gathering for past HC Board Member Laurie Scott on June 15</w:t>
      </w:r>
      <w:r w:rsidRPr="00E40EB0">
        <w:rPr>
          <w:vertAlign w:val="superscript"/>
        </w:rPr>
        <w:t>th</w:t>
      </w:r>
    </w:p>
    <w:p w14:paraId="175EC494" w14:textId="06685867" w:rsidR="00E40EB0" w:rsidRDefault="00E40EB0" w:rsidP="004A76F9">
      <w:pPr>
        <w:pStyle w:val="ListParagraph"/>
        <w:numPr>
          <w:ilvl w:val="0"/>
          <w:numId w:val="45"/>
        </w:numPr>
        <w:spacing w:after="0" w:line="240" w:lineRule="auto"/>
      </w:pPr>
      <w:r>
        <w:t>Met with representatives of the Lou and Eleanor Gehrig Foundation on July 16</w:t>
      </w:r>
      <w:r w:rsidRPr="00E40EB0">
        <w:rPr>
          <w:vertAlign w:val="superscript"/>
        </w:rPr>
        <w:t>th</w:t>
      </w:r>
    </w:p>
    <w:p w14:paraId="5C7ABC4A" w14:textId="2873DBFA" w:rsidR="00E40EB0" w:rsidRDefault="00E40EB0" w:rsidP="004A76F9">
      <w:pPr>
        <w:pStyle w:val="ListParagraph"/>
        <w:numPr>
          <w:ilvl w:val="0"/>
          <w:numId w:val="45"/>
        </w:numPr>
        <w:spacing w:after="0" w:line="240" w:lineRule="auto"/>
      </w:pPr>
      <w:r>
        <w:t>Met with Max from Congressman Riley’s office on July 20</w:t>
      </w:r>
      <w:r w:rsidRPr="00E40EB0">
        <w:rPr>
          <w:vertAlign w:val="superscript"/>
        </w:rPr>
        <w:t>th</w:t>
      </w:r>
    </w:p>
    <w:p w14:paraId="24636E89" w14:textId="0886E647" w:rsidR="00E40EB0" w:rsidRDefault="00E40EB0" w:rsidP="004A76F9">
      <w:pPr>
        <w:pStyle w:val="ListParagraph"/>
        <w:numPr>
          <w:ilvl w:val="0"/>
          <w:numId w:val="45"/>
        </w:numPr>
        <w:spacing w:after="0" w:line="240" w:lineRule="auto"/>
      </w:pPr>
      <w:r>
        <w:t xml:space="preserve">Met with a representative from Pfizer </w:t>
      </w:r>
      <w:proofErr w:type="spellStart"/>
      <w:r>
        <w:t>BioHealth</w:t>
      </w:r>
      <w:proofErr w:type="spellEnd"/>
      <w:r>
        <w:t xml:space="preserve"> on July 21</w:t>
      </w:r>
      <w:r w:rsidRPr="00E40EB0">
        <w:rPr>
          <w:vertAlign w:val="superscript"/>
        </w:rPr>
        <w:t>st</w:t>
      </w:r>
      <w:r>
        <w:t xml:space="preserve"> and facilitated health department connections</w:t>
      </w:r>
    </w:p>
    <w:p w14:paraId="58F54B7E" w14:textId="22FE0430" w:rsidR="002971B2" w:rsidRDefault="002971B2" w:rsidP="002971B2">
      <w:pPr>
        <w:pStyle w:val="ListParagraph"/>
        <w:numPr>
          <w:ilvl w:val="0"/>
          <w:numId w:val="45"/>
        </w:numPr>
        <w:spacing w:after="0" w:line="240" w:lineRule="auto"/>
      </w:pPr>
      <w:r w:rsidRPr="004A76F9">
        <w:t>Participated</w:t>
      </w:r>
      <w:r w:rsidRPr="004A76F9">
        <w:rPr>
          <w:vertAlign w:val="superscript"/>
        </w:rPr>
        <w:t xml:space="preserve"> </w:t>
      </w:r>
      <w:r>
        <w:t xml:space="preserve">in education about the Rural Community Health Integration Funding opportunity and several conversations among </w:t>
      </w:r>
      <w:r>
        <w:t xml:space="preserve">multiple community </w:t>
      </w:r>
      <w:r>
        <w:t>partners in late June/early July</w:t>
      </w:r>
    </w:p>
    <w:p w14:paraId="1531DB81" w14:textId="4676C7D6" w:rsidR="00D343BF" w:rsidRPr="00EF6CA0" w:rsidRDefault="002971B2" w:rsidP="004A76F9">
      <w:pPr>
        <w:pStyle w:val="ListParagraph"/>
        <w:numPr>
          <w:ilvl w:val="0"/>
          <w:numId w:val="45"/>
        </w:numPr>
        <w:spacing w:after="0" w:line="240" w:lineRule="auto"/>
      </w:pPr>
      <w:r>
        <w:t>P</w:t>
      </w:r>
      <w:r w:rsidR="008F74CA">
        <w:t xml:space="preserve">articipated in multiple meetings regarding starting a </w:t>
      </w:r>
      <w:proofErr w:type="spellStart"/>
      <w:r w:rsidR="008F74CA">
        <w:t>HomeSharing</w:t>
      </w:r>
      <w:proofErr w:type="spellEnd"/>
      <w:r w:rsidR="008F74CA">
        <w:t xml:space="preserve"> Program in Columbia County; that work is ongoing</w:t>
      </w:r>
    </w:p>
    <w:p w14:paraId="7D580A9E" w14:textId="77777777" w:rsidR="00E40EB0" w:rsidRDefault="00E40EB0" w:rsidP="00EC68B2">
      <w:pPr>
        <w:spacing w:before="120" w:after="0" w:line="240" w:lineRule="auto"/>
        <w:rPr>
          <w:b/>
          <w:bCs/>
          <w:sz w:val="26"/>
          <w:szCs w:val="26"/>
        </w:rPr>
      </w:pPr>
    </w:p>
    <w:p w14:paraId="398BE0CB" w14:textId="0FDF1C94" w:rsidR="00D7302C" w:rsidRDefault="002725F0" w:rsidP="00EC68B2">
      <w:pPr>
        <w:spacing w:before="120" w:after="0" w:line="240" w:lineRule="auto"/>
        <w:rPr>
          <w:b/>
          <w:bCs/>
          <w:sz w:val="26"/>
          <w:szCs w:val="26"/>
        </w:rPr>
      </w:pPr>
      <w:r w:rsidRPr="00961C36">
        <w:rPr>
          <w:b/>
          <w:bCs/>
          <w:sz w:val="26"/>
          <w:szCs w:val="26"/>
        </w:rPr>
        <w:t xml:space="preserve">UPCOMING BOARD </w:t>
      </w:r>
      <w:r w:rsidR="00277929" w:rsidRPr="00961C36">
        <w:rPr>
          <w:b/>
          <w:bCs/>
          <w:sz w:val="26"/>
          <w:szCs w:val="26"/>
        </w:rPr>
        <w:t>AND COMMITTEE MEETINGS</w:t>
      </w:r>
    </w:p>
    <w:p w14:paraId="3C5BDC70" w14:textId="77777777" w:rsidR="00E40EB0" w:rsidRDefault="00DB470A" w:rsidP="00DB470A">
      <w:pPr>
        <w:spacing w:after="60" w:line="240" w:lineRule="auto"/>
        <w:rPr>
          <w:rFonts w:cstheme="minorHAnsi"/>
          <w:bCs/>
        </w:rPr>
      </w:pPr>
      <w:r w:rsidRPr="00DB470A">
        <w:rPr>
          <w:rFonts w:cstheme="minorHAnsi"/>
          <w:bCs/>
        </w:rPr>
        <w:t xml:space="preserve">  </w:t>
      </w:r>
    </w:p>
    <w:p w14:paraId="1FB6274D" w14:textId="151DAB15" w:rsidR="00DB470A" w:rsidRPr="00E40EB0" w:rsidRDefault="00DB470A" w:rsidP="00E40EB0">
      <w:pPr>
        <w:spacing w:after="60" w:line="240" w:lineRule="auto"/>
        <w:rPr>
          <w:rFonts w:cstheme="minorHAnsi"/>
          <w:bCs/>
        </w:rPr>
      </w:pPr>
      <w:r w:rsidRPr="00E40EB0">
        <w:rPr>
          <w:rFonts w:cstheme="minorHAnsi"/>
          <w:bCs/>
        </w:rPr>
        <w:t>9/2</w:t>
      </w:r>
      <w:r w:rsidRPr="00E40EB0">
        <w:rPr>
          <w:rFonts w:cstheme="minorHAnsi"/>
          <w:bCs/>
        </w:rPr>
        <w:tab/>
        <w:t>Executive Committee Meeting</w:t>
      </w:r>
      <w:r w:rsidRPr="00E40EB0">
        <w:rPr>
          <w:rFonts w:cstheme="minorHAnsi"/>
          <w:bCs/>
        </w:rPr>
        <w:tab/>
      </w:r>
      <w:r w:rsidRPr="00E40EB0">
        <w:rPr>
          <w:rFonts w:cstheme="minorHAnsi"/>
          <w:bCs/>
        </w:rPr>
        <w:tab/>
      </w:r>
      <w:r w:rsidR="00E40EB0" w:rsidRPr="00E40EB0">
        <w:rPr>
          <w:rFonts w:cstheme="minorHAnsi"/>
          <w:bCs/>
        </w:rPr>
        <w:t xml:space="preserve">  </w:t>
      </w:r>
      <w:r w:rsidRPr="00E40EB0">
        <w:rPr>
          <w:rFonts w:cstheme="minorHAnsi"/>
          <w:bCs/>
        </w:rPr>
        <w:t>9:00 am</w:t>
      </w:r>
    </w:p>
    <w:p w14:paraId="2A0E6BF9" w14:textId="2E38FE40" w:rsidR="00DB470A" w:rsidRPr="00E40EB0" w:rsidRDefault="00DB470A" w:rsidP="00E40EB0">
      <w:pPr>
        <w:spacing w:after="60" w:line="240" w:lineRule="auto"/>
        <w:rPr>
          <w:rFonts w:cstheme="minorHAnsi"/>
          <w:bCs/>
        </w:rPr>
      </w:pPr>
      <w:r w:rsidRPr="00E40EB0">
        <w:rPr>
          <w:rFonts w:cstheme="minorHAnsi"/>
          <w:bCs/>
        </w:rPr>
        <w:t>9/2</w:t>
      </w:r>
      <w:r w:rsidRPr="00E40EB0">
        <w:rPr>
          <w:rFonts w:cstheme="minorHAnsi"/>
          <w:bCs/>
        </w:rPr>
        <w:tab/>
        <w:t>Corporate Compliance Committee</w:t>
      </w:r>
      <w:r w:rsidRPr="00E40EB0">
        <w:rPr>
          <w:rFonts w:cstheme="minorHAnsi"/>
          <w:bCs/>
        </w:rPr>
        <w:tab/>
        <w:t xml:space="preserve">10:00 am </w:t>
      </w:r>
    </w:p>
    <w:p w14:paraId="0650EF60" w14:textId="064B571F" w:rsidR="00DB470A" w:rsidRPr="00E40EB0" w:rsidRDefault="00E40EB0" w:rsidP="00E40EB0">
      <w:pPr>
        <w:spacing w:after="60" w:line="240" w:lineRule="auto"/>
        <w:rPr>
          <w:rFonts w:cstheme="minorHAnsi"/>
          <w:bCs/>
        </w:rPr>
      </w:pPr>
      <w:r>
        <w:rPr>
          <w:noProof/>
        </w:rPr>
        <mc:AlternateContent>
          <mc:Choice Requires="wps">
            <w:drawing>
              <wp:anchor distT="0" distB="0" distL="114300" distR="114300" simplePos="0" relativeHeight="251659264" behindDoc="1" locked="0" layoutInCell="1" allowOverlap="1" wp14:anchorId="37EFCA99" wp14:editId="1631CF01">
                <wp:simplePos x="0" y="0"/>
                <wp:positionH relativeFrom="column">
                  <wp:posOffset>-85725</wp:posOffset>
                </wp:positionH>
                <wp:positionV relativeFrom="paragraph">
                  <wp:posOffset>247650</wp:posOffset>
                </wp:positionV>
                <wp:extent cx="3533775" cy="1162050"/>
                <wp:effectExtent l="0" t="0" r="28575" b="19050"/>
                <wp:wrapNone/>
                <wp:docPr id="97668913" name="Rectangle 1"/>
                <wp:cNvGraphicFramePr/>
                <a:graphic xmlns:a="http://schemas.openxmlformats.org/drawingml/2006/main">
                  <a:graphicData uri="http://schemas.microsoft.com/office/word/2010/wordprocessingShape">
                    <wps:wsp>
                      <wps:cNvSpPr/>
                      <wps:spPr>
                        <a:xfrm>
                          <a:off x="0" y="0"/>
                          <a:ext cx="3533775" cy="11620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72247" id="Rectangle 1" o:spid="_x0000_s1026" style="position:absolute;margin-left:-6.75pt;margin-top:19.5pt;width:278.25pt;height: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" filled="f" strokecolor="#091723 [484]" strokeweight="1pt"/>
            </w:pict>
          </mc:Fallback>
        </mc:AlternateContent>
      </w:r>
      <w:r w:rsidR="00DB470A" w:rsidRPr="00E40EB0">
        <w:rPr>
          <w:rFonts w:cstheme="minorHAnsi"/>
          <w:bCs/>
        </w:rPr>
        <w:t>9/22</w:t>
      </w:r>
      <w:r w:rsidR="00DB470A" w:rsidRPr="00E40EB0">
        <w:rPr>
          <w:rFonts w:cstheme="minorHAnsi"/>
          <w:bCs/>
        </w:rPr>
        <w:tab/>
        <w:t>Budget and Finance Committee</w:t>
      </w:r>
      <w:r w:rsidR="00DB470A" w:rsidRPr="00E40EB0">
        <w:rPr>
          <w:rFonts w:cstheme="minorHAnsi"/>
          <w:bCs/>
        </w:rPr>
        <w:tab/>
      </w:r>
      <w:r w:rsidR="00DB470A" w:rsidRPr="00E40EB0">
        <w:rPr>
          <w:rFonts w:cstheme="minorHAnsi"/>
          <w:bCs/>
        </w:rPr>
        <w:tab/>
      </w:r>
      <w:r w:rsidRPr="00E40EB0">
        <w:rPr>
          <w:rFonts w:cstheme="minorHAnsi"/>
          <w:bCs/>
        </w:rPr>
        <w:t xml:space="preserve">  </w:t>
      </w:r>
      <w:r w:rsidR="00DB470A" w:rsidRPr="00E40EB0">
        <w:rPr>
          <w:rFonts w:cstheme="minorHAnsi"/>
          <w:bCs/>
        </w:rPr>
        <w:t>3:00 pm</w:t>
      </w:r>
    </w:p>
    <w:p w14:paraId="36F908BC" w14:textId="25CEB6E6" w:rsidR="00E40EB0" w:rsidRDefault="00E40EB0" w:rsidP="00E40EB0">
      <w:pPr>
        <w:spacing w:after="60" w:line="240" w:lineRule="auto"/>
        <w:rPr>
          <w:rFonts w:cstheme="minorHAnsi"/>
          <w:b/>
        </w:rPr>
      </w:pPr>
      <w:r>
        <w:rPr>
          <w:rFonts w:cstheme="minorHAnsi"/>
          <w:b/>
        </w:rPr>
        <w:tab/>
      </w:r>
    </w:p>
    <w:p w14:paraId="098563EE" w14:textId="1359F145" w:rsidR="00DB470A" w:rsidRPr="00E40EB0" w:rsidRDefault="00DB470A" w:rsidP="00E40EB0">
      <w:pPr>
        <w:spacing w:after="60" w:line="240" w:lineRule="auto"/>
        <w:rPr>
          <w:rFonts w:cstheme="minorHAnsi"/>
          <w:b/>
        </w:rPr>
      </w:pPr>
      <w:r w:rsidRPr="00E40EB0">
        <w:rPr>
          <w:rFonts w:cstheme="minorHAnsi"/>
          <w:b/>
        </w:rPr>
        <w:t>10/1</w:t>
      </w:r>
      <w:r w:rsidRPr="00E40EB0">
        <w:rPr>
          <w:rFonts w:cstheme="minorHAnsi"/>
          <w:b/>
        </w:rPr>
        <w:tab/>
        <w:t>Board of Directors (IN PERSON</w:t>
      </w:r>
      <w:r w:rsidRPr="00E40EB0">
        <w:rPr>
          <w:rFonts w:cstheme="minorHAnsi"/>
          <w:b/>
        </w:rPr>
        <w:t>*</w:t>
      </w:r>
      <w:r w:rsidRPr="00E40EB0">
        <w:rPr>
          <w:rFonts w:cstheme="minorHAnsi"/>
          <w:b/>
        </w:rPr>
        <w:t>)</w:t>
      </w:r>
      <w:r w:rsidRPr="00E40EB0">
        <w:rPr>
          <w:rFonts w:cstheme="minorHAnsi"/>
          <w:b/>
        </w:rPr>
        <w:tab/>
      </w:r>
      <w:r w:rsidR="00E40EB0" w:rsidRPr="00E40EB0">
        <w:rPr>
          <w:rFonts w:cstheme="minorHAnsi"/>
          <w:b/>
        </w:rPr>
        <w:t xml:space="preserve">  </w:t>
      </w:r>
      <w:r w:rsidRPr="00E40EB0">
        <w:rPr>
          <w:rFonts w:cstheme="minorHAnsi"/>
          <w:b/>
        </w:rPr>
        <w:t>3:00 pm</w:t>
      </w:r>
    </w:p>
    <w:p w14:paraId="28336912" w14:textId="77777777" w:rsidR="00E40EB0" w:rsidRDefault="00E40EB0" w:rsidP="00E40EB0">
      <w:pPr>
        <w:spacing w:after="60" w:line="240" w:lineRule="auto"/>
        <w:ind w:left="1800"/>
        <w:rPr>
          <w:rFonts w:cstheme="minorHAnsi"/>
          <w:b/>
        </w:rPr>
      </w:pPr>
      <w:r>
        <w:rPr>
          <w:rFonts w:cstheme="minorHAnsi"/>
          <w:b/>
        </w:rPr>
        <w:t>a</w:t>
      </w:r>
      <w:r w:rsidR="00DB470A" w:rsidRPr="00E40EB0">
        <w:rPr>
          <w:rFonts w:cstheme="minorHAnsi"/>
          <w:b/>
        </w:rPr>
        <w:t>nd</w:t>
      </w:r>
    </w:p>
    <w:p w14:paraId="764B4D49" w14:textId="77777777" w:rsidR="00E40EB0" w:rsidRDefault="00DB470A" w:rsidP="00E40EB0">
      <w:pPr>
        <w:spacing w:after="60" w:line="240" w:lineRule="auto"/>
        <w:ind w:left="720"/>
        <w:rPr>
          <w:rFonts w:cstheme="minorHAnsi"/>
          <w:b/>
        </w:rPr>
      </w:pPr>
      <w:r w:rsidRPr="00E40EB0">
        <w:rPr>
          <w:rFonts w:cstheme="minorHAnsi"/>
          <w:b/>
        </w:rPr>
        <w:t>CARTS Fundraiser (IN PERSON</w:t>
      </w:r>
      <w:r w:rsidRPr="00E40EB0">
        <w:rPr>
          <w:rFonts w:cstheme="minorHAnsi"/>
          <w:b/>
        </w:rPr>
        <w:t>*</w:t>
      </w:r>
      <w:r w:rsidRPr="00E40EB0">
        <w:rPr>
          <w:rFonts w:cstheme="minorHAnsi"/>
          <w:b/>
        </w:rPr>
        <w:t>)</w:t>
      </w:r>
      <w:r w:rsidRPr="00E40EB0">
        <w:rPr>
          <w:rFonts w:cstheme="minorHAnsi"/>
          <w:b/>
        </w:rPr>
        <w:tab/>
      </w:r>
      <w:r w:rsidR="00E40EB0">
        <w:rPr>
          <w:rFonts w:cstheme="minorHAnsi"/>
          <w:b/>
        </w:rPr>
        <w:t xml:space="preserve">  </w:t>
      </w:r>
      <w:r w:rsidRPr="00E40EB0">
        <w:rPr>
          <w:rFonts w:cstheme="minorHAnsi"/>
          <w:b/>
        </w:rPr>
        <w:t>4:30 pm</w:t>
      </w:r>
    </w:p>
    <w:p w14:paraId="75F5E7E1" w14:textId="359C39B9" w:rsidR="000944CB" w:rsidRPr="00EF6CA0" w:rsidRDefault="00E40EB0" w:rsidP="00E40EB0">
      <w:pPr>
        <w:spacing w:before="120" w:after="60" w:line="240" w:lineRule="auto"/>
        <w:rPr>
          <w:rFonts w:cstheme="minorHAnsi"/>
          <w:bCs/>
        </w:rPr>
      </w:pPr>
      <w:r>
        <w:rPr>
          <w:rFonts w:cstheme="minorHAnsi"/>
          <w:bCs/>
        </w:rPr>
        <w:t>*</w:t>
      </w:r>
      <w:r w:rsidR="00DB470A" w:rsidRPr="00E40EB0">
        <w:rPr>
          <w:rFonts w:cstheme="minorHAnsi"/>
          <w:bCs/>
        </w:rPr>
        <w:t>At the Upper Depot Brewing Co. 708 State Street, Hudson</w:t>
      </w:r>
      <w:r w:rsidR="000944CB" w:rsidRPr="00EF6CA0">
        <w:rPr>
          <w:rFonts w:cstheme="minorHAnsi"/>
          <w:bCs/>
        </w:rPr>
        <w:tab/>
      </w:r>
    </w:p>
    <w:sectPr w:rsidR="000944CB" w:rsidRPr="00EF6CA0" w:rsidSect="001355A5">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5E0"/>
    <w:multiLevelType w:val="hybridMultilevel"/>
    <w:tmpl w:val="3B70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843E6"/>
    <w:multiLevelType w:val="hybridMultilevel"/>
    <w:tmpl w:val="F73AF23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6AB0B73"/>
    <w:multiLevelType w:val="hybridMultilevel"/>
    <w:tmpl w:val="932A20A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0BB13BE"/>
    <w:multiLevelType w:val="hybridMultilevel"/>
    <w:tmpl w:val="3EE66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2C74F2"/>
    <w:multiLevelType w:val="hybridMultilevel"/>
    <w:tmpl w:val="961E88A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C4E2F"/>
    <w:multiLevelType w:val="hybridMultilevel"/>
    <w:tmpl w:val="D49277F8"/>
    <w:lvl w:ilvl="0" w:tplc="2FF2E036">
      <w:numFmt w:val="bullet"/>
      <w:lvlText w:val="–"/>
      <w:lvlJc w:val="left"/>
      <w:pPr>
        <w:ind w:left="1080" w:hanging="720"/>
      </w:pPr>
      <w:rPr>
        <w:rFonts w:ascii="Calibri" w:eastAsiaTheme="minorHAnsi" w:hAnsi="Calibri" w:cs="Calibri" w:hint="default"/>
      </w:rPr>
    </w:lvl>
    <w:lvl w:ilvl="1" w:tplc="E672446E">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C02C0"/>
    <w:multiLevelType w:val="hybridMultilevel"/>
    <w:tmpl w:val="934E7BD2"/>
    <w:lvl w:ilvl="0" w:tplc="FFFFFFFF">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B35C38"/>
    <w:multiLevelType w:val="hybridMultilevel"/>
    <w:tmpl w:val="59988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3513FB"/>
    <w:multiLevelType w:val="hybridMultilevel"/>
    <w:tmpl w:val="F3A8F95E"/>
    <w:lvl w:ilvl="0" w:tplc="04090003">
      <w:start w:val="1"/>
      <w:numFmt w:val="bullet"/>
      <w:lvlText w:val="o"/>
      <w:lvlJc w:val="left"/>
      <w:pPr>
        <w:ind w:left="0" w:hanging="360"/>
      </w:pPr>
      <w:rPr>
        <w:rFonts w:ascii="Courier New" w:hAnsi="Courier New" w:cs="Courier New"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9" w15:restartNumberingAfterBreak="0">
    <w:nsid w:val="22A3037A"/>
    <w:multiLevelType w:val="hybridMultilevel"/>
    <w:tmpl w:val="32122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1056FB"/>
    <w:multiLevelType w:val="hybridMultilevel"/>
    <w:tmpl w:val="791A75B2"/>
    <w:lvl w:ilvl="0" w:tplc="04090001">
      <w:start w:val="1"/>
      <w:numFmt w:val="bullet"/>
      <w:lvlText w:val=""/>
      <w:lvlJc w:val="left"/>
      <w:pPr>
        <w:ind w:left="360" w:hanging="360"/>
      </w:pPr>
      <w:rPr>
        <w:rFonts w:ascii="Symbol" w:hAnsi="Symbol" w:hint="default"/>
      </w:rPr>
    </w:lvl>
    <w:lvl w:ilvl="1" w:tplc="390AC380">
      <w:numFmt w:val="bullet"/>
      <w:lvlText w:val="•"/>
      <w:lvlJc w:val="left"/>
      <w:pPr>
        <w:ind w:left="1440" w:hanging="72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8060BD"/>
    <w:multiLevelType w:val="hybridMultilevel"/>
    <w:tmpl w:val="0E1ED9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9336C4"/>
    <w:multiLevelType w:val="hybridMultilevel"/>
    <w:tmpl w:val="713466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B24383"/>
    <w:multiLevelType w:val="hybridMultilevel"/>
    <w:tmpl w:val="03201A84"/>
    <w:lvl w:ilvl="0" w:tplc="9A52A952">
      <w:start w:val="1"/>
      <w:numFmt w:val="bullet"/>
      <w:lvlText w:val="o"/>
      <w:lvlJc w:val="left"/>
      <w:pPr>
        <w:ind w:left="720" w:hanging="360"/>
      </w:pPr>
      <w:rPr>
        <w:rFonts w:ascii="Courier New" w:hAnsi="Courier New" w:hint="default"/>
        <w:caps w:val="0"/>
        <w:strike w:val="0"/>
        <w:dstrike w:val="0"/>
        <w:vanish w:val="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A90870"/>
    <w:multiLevelType w:val="hybridMultilevel"/>
    <w:tmpl w:val="2A489B5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CE37E2A"/>
    <w:multiLevelType w:val="hybridMultilevel"/>
    <w:tmpl w:val="307EDEE6"/>
    <w:lvl w:ilvl="0" w:tplc="04090001">
      <w:start w:val="1"/>
      <w:numFmt w:val="bullet"/>
      <w:lvlText w:val=""/>
      <w:lvlJc w:val="left"/>
      <w:pPr>
        <w:ind w:left="1080" w:hanging="720"/>
      </w:pPr>
      <w:rPr>
        <w:rFonts w:ascii="Symbol" w:hAnsi="Symbol" w:hint="default"/>
      </w:rPr>
    </w:lvl>
    <w:lvl w:ilvl="1" w:tplc="FFFFFFFF">
      <w:numFmt w:val="bullet"/>
      <w:lvlText w:val="•"/>
      <w:lvlJc w:val="left"/>
      <w:pPr>
        <w:ind w:left="1800" w:hanging="72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120F27"/>
    <w:multiLevelType w:val="hybridMultilevel"/>
    <w:tmpl w:val="4ED82212"/>
    <w:lvl w:ilvl="0" w:tplc="D1343692">
      <w:start w:val="1"/>
      <w:numFmt w:val="bullet"/>
      <w:lvlText w:val=""/>
      <w:lvlJc w:val="left"/>
      <w:pPr>
        <w:ind w:left="360" w:hanging="360"/>
      </w:pPr>
      <w:rPr>
        <w:rFonts w:ascii="Symbol" w:hAnsi="Symbol" w:hint="default"/>
        <w:sz w:val="22"/>
        <w:szCs w:val="2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DFE7F76"/>
    <w:multiLevelType w:val="hybridMultilevel"/>
    <w:tmpl w:val="C8CCDCEA"/>
    <w:lvl w:ilvl="0" w:tplc="D1343692">
      <w:start w:val="1"/>
      <w:numFmt w:val="bullet"/>
      <w:lvlText w:val=""/>
      <w:lvlJc w:val="left"/>
      <w:pPr>
        <w:ind w:left="360" w:hanging="360"/>
      </w:pPr>
      <w:rPr>
        <w:rFonts w:ascii="Symbol" w:hAnsi="Symbol" w:hint="default"/>
        <w:sz w:val="22"/>
        <w:szCs w:val="2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8641ED"/>
    <w:multiLevelType w:val="hybridMultilevel"/>
    <w:tmpl w:val="64C2F81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C5A27106">
      <w:numFmt w:val="bullet"/>
      <w:lvlText w:val="–"/>
      <w:lvlJc w:val="left"/>
      <w:pPr>
        <w:ind w:left="2160" w:hanging="72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4221B5C"/>
    <w:multiLevelType w:val="hybridMultilevel"/>
    <w:tmpl w:val="AE0C7F64"/>
    <w:lvl w:ilvl="0" w:tplc="D1343692">
      <w:start w:val="1"/>
      <w:numFmt w:val="bullet"/>
      <w:lvlText w:val=""/>
      <w:lvlJc w:val="left"/>
      <w:pPr>
        <w:ind w:left="360" w:hanging="360"/>
      </w:pPr>
      <w:rPr>
        <w:rFonts w:ascii="Symbol" w:hAnsi="Symbol" w:hint="default"/>
        <w:sz w:val="22"/>
        <w:szCs w:val="22"/>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E01198"/>
    <w:multiLevelType w:val="hybridMultilevel"/>
    <w:tmpl w:val="D270D0B4"/>
    <w:lvl w:ilvl="0" w:tplc="C05E7746">
      <w:start w:val="1"/>
      <w:numFmt w:val="bullet"/>
      <w:lvlText w:val=""/>
      <w:lvlJc w:val="left"/>
      <w:pPr>
        <w:ind w:left="360" w:hanging="360"/>
      </w:pPr>
      <w:rPr>
        <w:rFonts w:ascii="Symbol" w:hAnsi="Symbol" w:hint="default"/>
        <w:caps w:val="0"/>
        <w:strike w:val="0"/>
        <w:dstrike w:val="0"/>
        <w:vanish w:val="0"/>
        <w:sz w:val="2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68931DD"/>
    <w:multiLevelType w:val="hybridMultilevel"/>
    <w:tmpl w:val="55C6E1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335D5C"/>
    <w:multiLevelType w:val="hybridMultilevel"/>
    <w:tmpl w:val="5B2E6F88"/>
    <w:lvl w:ilvl="0" w:tplc="2E087072">
      <w:start w:val="1"/>
      <w:numFmt w:val="bullet"/>
      <w:lvlText w:val=""/>
      <w:lvlJc w:val="left"/>
      <w:pPr>
        <w:ind w:left="360" w:hanging="360"/>
      </w:pPr>
      <w:rPr>
        <w:rFonts w:ascii="Symbol" w:hAnsi="Symbol" w:hint="default"/>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C1D2B61"/>
    <w:multiLevelType w:val="hybridMultilevel"/>
    <w:tmpl w:val="A48E5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3A2426"/>
    <w:multiLevelType w:val="hybridMultilevel"/>
    <w:tmpl w:val="D9EA6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4C14D6"/>
    <w:multiLevelType w:val="hybridMultilevel"/>
    <w:tmpl w:val="225C89A8"/>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2555EF4"/>
    <w:multiLevelType w:val="hybridMultilevel"/>
    <w:tmpl w:val="064E28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28032D3"/>
    <w:multiLevelType w:val="hybridMultilevel"/>
    <w:tmpl w:val="1CB8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944A2F"/>
    <w:multiLevelType w:val="hybridMultilevel"/>
    <w:tmpl w:val="418CF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6267D"/>
    <w:multiLevelType w:val="hybridMultilevel"/>
    <w:tmpl w:val="6630D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BA36F9"/>
    <w:multiLevelType w:val="hybridMultilevel"/>
    <w:tmpl w:val="451CAE0C"/>
    <w:lvl w:ilvl="0" w:tplc="2E087072">
      <w:start w:val="1"/>
      <w:numFmt w:val="bullet"/>
      <w:lvlText w:val=""/>
      <w:lvlJc w:val="left"/>
      <w:pPr>
        <w:ind w:left="360" w:hanging="360"/>
      </w:pPr>
      <w:rPr>
        <w:rFonts w:ascii="Symbol" w:hAnsi="Symbol" w:hint="default"/>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A90E1D"/>
    <w:multiLevelType w:val="hybridMultilevel"/>
    <w:tmpl w:val="491E7CB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90E3E68"/>
    <w:multiLevelType w:val="hybridMultilevel"/>
    <w:tmpl w:val="A58685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4E74174"/>
    <w:multiLevelType w:val="hybridMultilevel"/>
    <w:tmpl w:val="68FAD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3E3595"/>
    <w:multiLevelType w:val="hybridMultilevel"/>
    <w:tmpl w:val="8AA67ABA"/>
    <w:lvl w:ilvl="0" w:tplc="9D646F9A">
      <w:start w:val="1"/>
      <w:numFmt w:val="bullet"/>
      <w:lvlText w:val=""/>
      <w:lvlJc w:val="left"/>
      <w:pPr>
        <w:ind w:left="360" w:hanging="360"/>
      </w:pPr>
      <w:rPr>
        <w:rFonts w:ascii="Symbol" w:hAnsi="Symbol" w:hint="default"/>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9AE7465"/>
    <w:multiLevelType w:val="hybridMultilevel"/>
    <w:tmpl w:val="3DD0C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A521EB1"/>
    <w:multiLevelType w:val="hybridMultilevel"/>
    <w:tmpl w:val="BA606AA4"/>
    <w:lvl w:ilvl="0" w:tplc="D1343692">
      <w:start w:val="1"/>
      <w:numFmt w:val="bullet"/>
      <w:lvlText w:val=""/>
      <w:lvlJc w:val="left"/>
      <w:pPr>
        <w:ind w:left="360" w:hanging="360"/>
      </w:pPr>
      <w:rPr>
        <w:rFonts w:ascii="Symbol" w:hAnsi="Symbol" w:hint="default"/>
        <w:sz w:val="22"/>
        <w:szCs w:val="2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E434800"/>
    <w:multiLevelType w:val="hybridMultilevel"/>
    <w:tmpl w:val="FD2C2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EE507B2"/>
    <w:multiLevelType w:val="hybridMultilevel"/>
    <w:tmpl w:val="E8940C7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2810EB4"/>
    <w:multiLevelType w:val="hybridMultilevel"/>
    <w:tmpl w:val="2EBE83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50465FE"/>
    <w:multiLevelType w:val="hybridMultilevel"/>
    <w:tmpl w:val="0A28E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7542139"/>
    <w:multiLevelType w:val="hybridMultilevel"/>
    <w:tmpl w:val="61E025B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AB120E0"/>
    <w:multiLevelType w:val="hybridMultilevel"/>
    <w:tmpl w:val="E140D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BED1233"/>
    <w:multiLevelType w:val="hybridMultilevel"/>
    <w:tmpl w:val="B896C86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EAD1911"/>
    <w:multiLevelType w:val="hybridMultilevel"/>
    <w:tmpl w:val="A58EC26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FFC2F0E"/>
    <w:multiLevelType w:val="hybridMultilevel"/>
    <w:tmpl w:val="CBE83712"/>
    <w:lvl w:ilvl="0" w:tplc="9A52A952">
      <w:start w:val="1"/>
      <w:numFmt w:val="bullet"/>
      <w:lvlText w:val="o"/>
      <w:lvlJc w:val="left"/>
      <w:pPr>
        <w:ind w:left="720" w:hanging="360"/>
      </w:pPr>
      <w:rPr>
        <w:rFonts w:ascii="Courier New" w:hAnsi="Courier New" w:hint="default"/>
        <w:caps w:val="0"/>
        <w:strike w:val="0"/>
        <w:dstrike w:val="0"/>
        <w:vanish w:val="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3985217">
    <w:abstractNumId w:val="18"/>
  </w:num>
  <w:num w:numId="2" w16cid:durableId="1397047685">
    <w:abstractNumId w:val="24"/>
  </w:num>
  <w:num w:numId="3" w16cid:durableId="1387297323">
    <w:abstractNumId w:val="5"/>
  </w:num>
  <w:num w:numId="4" w16cid:durableId="1584756677">
    <w:abstractNumId w:val="15"/>
  </w:num>
  <w:num w:numId="5" w16cid:durableId="709305066">
    <w:abstractNumId w:val="9"/>
  </w:num>
  <w:num w:numId="6" w16cid:durableId="1335767038">
    <w:abstractNumId w:val="29"/>
  </w:num>
  <w:num w:numId="7" w16cid:durableId="1337347494">
    <w:abstractNumId w:val="4"/>
  </w:num>
  <w:num w:numId="8" w16cid:durableId="1710494498">
    <w:abstractNumId w:val="12"/>
  </w:num>
  <w:num w:numId="9" w16cid:durableId="1353725882">
    <w:abstractNumId w:val="39"/>
  </w:num>
  <w:num w:numId="10" w16cid:durableId="1177379145">
    <w:abstractNumId w:val="42"/>
  </w:num>
  <w:num w:numId="11" w16cid:durableId="196627965">
    <w:abstractNumId w:val="10"/>
  </w:num>
  <w:num w:numId="12" w16cid:durableId="471215144">
    <w:abstractNumId w:val="21"/>
  </w:num>
  <w:num w:numId="13" w16cid:durableId="719012381">
    <w:abstractNumId w:val="31"/>
  </w:num>
  <w:num w:numId="14" w16cid:durableId="1543054539">
    <w:abstractNumId w:val="2"/>
  </w:num>
  <w:num w:numId="15" w16cid:durableId="527647023">
    <w:abstractNumId w:val="1"/>
  </w:num>
  <w:num w:numId="16" w16cid:durableId="1767463707">
    <w:abstractNumId w:val="45"/>
  </w:num>
  <w:num w:numId="17" w16cid:durableId="1876381405">
    <w:abstractNumId w:val="13"/>
  </w:num>
  <w:num w:numId="18" w16cid:durableId="1961062371">
    <w:abstractNumId w:val="11"/>
  </w:num>
  <w:num w:numId="19" w16cid:durableId="1955939067">
    <w:abstractNumId w:val="35"/>
  </w:num>
  <w:num w:numId="20" w16cid:durableId="1457797350">
    <w:abstractNumId w:val="43"/>
  </w:num>
  <w:num w:numId="21" w16cid:durableId="929965460">
    <w:abstractNumId w:val="6"/>
  </w:num>
  <w:num w:numId="22" w16cid:durableId="491486923">
    <w:abstractNumId w:val="25"/>
  </w:num>
  <w:num w:numId="23" w16cid:durableId="841312021">
    <w:abstractNumId w:val="8"/>
  </w:num>
  <w:num w:numId="24" w16cid:durableId="1179615141">
    <w:abstractNumId w:val="44"/>
  </w:num>
  <w:num w:numId="25" w16cid:durableId="1784036160">
    <w:abstractNumId w:val="17"/>
  </w:num>
  <w:num w:numId="26" w16cid:durableId="1309017200">
    <w:abstractNumId w:val="41"/>
  </w:num>
  <w:num w:numId="27" w16cid:durableId="258829294">
    <w:abstractNumId w:val="32"/>
  </w:num>
  <w:num w:numId="28" w16cid:durableId="89859095">
    <w:abstractNumId w:val="19"/>
  </w:num>
  <w:num w:numId="29" w16cid:durableId="856240059">
    <w:abstractNumId w:val="36"/>
  </w:num>
  <w:num w:numId="30" w16cid:durableId="1900553298">
    <w:abstractNumId w:val="16"/>
  </w:num>
  <w:num w:numId="31" w16cid:durableId="1629117161">
    <w:abstractNumId w:val="37"/>
  </w:num>
  <w:num w:numId="32" w16cid:durableId="668948465">
    <w:abstractNumId w:val="3"/>
  </w:num>
  <w:num w:numId="33" w16cid:durableId="1115752066">
    <w:abstractNumId w:val="23"/>
  </w:num>
  <w:num w:numId="34" w16cid:durableId="288711212">
    <w:abstractNumId w:val="38"/>
  </w:num>
  <w:num w:numId="35" w16cid:durableId="1106658103">
    <w:abstractNumId w:val="34"/>
  </w:num>
  <w:num w:numId="36" w16cid:durableId="751780686">
    <w:abstractNumId w:val="28"/>
  </w:num>
  <w:num w:numId="37" w16cid:durableId="2002999757">
    <w:abstractNumId w:val="26"/>
  </w:num>
  <w:num w:numId="38" w16cid:durableId="2050571436">
    <w:abstractNumId w:val="27"/>
  </w:num>
  <w:num w:numId="39" w16cid:durableId="1702583751">
    <w:abstractNumId w:val="40"/>
  </w:num>
  <w:num w:numId="40" w16cid:durableId="1844318085">
    <w:abstractNumId w:val="14"/>
  </w:num>
  <w:num w:numId="41" w16cid:durableId="786241813">
    <w:abstractNumId w:val="20"/>
  </w:num>
  <w:num w:numId="42" w16cid:durableId="1775133191">
    <w:abstractNumId w:val="0"/>
  </w:num>
  <w:num w:numId="43" w16cid:durableId="472865777">
    <w:abstractNumId w:val="33"/>
  </w:num>
  <w:num w:numId="44" w16cid:durableId="1083794228">
    <w:abstractNumId w:val="7"/>
  </w:num>
  <w:num w:numId="45" w16cid:durableId="917641706">
    <w:abstractNumId w:val="22"/>
  </w:num>
  <w:num w:numId="46" w16cid:durableId="7205030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D7"/>
    <w:rsid w:val="00013458"/>
    <w:rsid w:val="00022328"/>
    <w:rsid w:val="00030D02"/>
    <w:rsid w:val="00047B59"/>
    <w:rsid w:val="000944CB"/>
    <w:rsid w:val="000B2894"/>
    <w:rsid w:val="000C0345"/>
    <w:rsid w:val="000E5CDD"/>
    <w:rsid w:val="000F12B2"/>
    <w:rsid w:val="001355A5"/>
    <w:rsid w:val="001641DE"/>
    <w:rsid w:val="001E5287"/>
    <w:rsid w:val="001E6199"/>
    <w:rsid w:val="00231168"/>
    <w:rsid w:val="00250E03"/>
    <w:rsid w:val="002725F0"/>
    <w:rsid w:val="00277929"/>
    <w:rsid w:val="00290442"/>
    <w:rsid w:val="002971B2"/>
    <w:rsid w:val="002F74DC"/>
    <w:rsid w:val="00327626"/>
    <w:rsid w:val="00363887"/>
    <w:rsid w:val="0036753E"/>
    <w:rsid w:val="00392280"/>
    <w:rsid w:val="003A0668"/>
    <w:rsid w:val="003A2515"/>
    <w:rsid w:val="00431E8B"/>
    <w:rsid w:val="004A76F9"/>
    <w:rsid w:val="004D7A1D"/>
    <w:rsid w:val="004E53DF"/>
    <w:rsid w:val="00513902"/>
    <w:rsid w:val="00527BF0"/>
    <w:rsid w:val="005500EF"/>
    <w:rsid w:val="005547C3"/>
    <w:rsid w:val="00556E6E"/>
    <w:rsid w:val="0056037D"/>
    <w:rsid w:val="005620A5"/>
    <w:rsid w:val="00587B87"/>
    <w:rsid w:val="006505B4"/>
    <w:rsid w:val="00664128"/>
    <w:rsid w:val="006D4D49"/>
    <w:rsid w:val="0079459C"/>
    <w:rsid w:val="007D1172"/>
    <w:rsid w:val="007E33D8"/>
    <w:rsid w:val="00836C6E"/>
    <w:rsid w:val="00877089"/>
    <w:rsid w:val="008A1520"/>
    <w:rsid w:val="008C65E5"/>
    <w:rsid w:val="008C6687"/>
    <w:rsid w:val="008F74CA"/>
    <w:rsid w:val="00960363"/>
    <w:rsid w:val="00961C36"/>
    <w:rsid w:val="00980B89"/>
    <w:rsid w:val="009A10AD"/>
    <w:rsid w:val="009A47AE"/>
    <w:rsid w:val="009A5826"/>
    <w:rsid w:val="009C36DA"/>
    <w:rsid w:val="00A072A8"/>
    <w:rsid w:val="00A11DFA"/>
    <w:rsid w:val="00A40EFD"/>
    <w:rsid w:val="00A750DE"/>
    <w:rsid w:val="00AC6387"/>
    <w:rsid w:val="00AD2C43"/>
    <w:rsid w:val="00AF3F03"/>
    <w:rsid w:val="00B1505B"/>
    <w:rsid w:val="00B2141E"/>
    <w:rsid w:val="00B322B4"/>
    <w:rsid w:val="00B33D06"/>
    <w:rsid w:val="00B640D7"/>
    <w:rsid w:val="00BA30B5"/>
    <w:rsid w:val="00BF1ABD"/>
    <w:rsid w:val="00C0768F"/>
    <w:rsid w:val="00C30005"/>
    <w:rsid w:val="00C4121E"/>
    <w:rsid w:val="00C41E2B"/>
    <w:rsid w:val="00C9377C"/>
    <w:rsid w:val="00CA0DCF"/>
    <w:rsid w:val="00CE15B4"/>
    <w:rsid w:val="00CF722A"/>
    <w:rsid w:val="00CF7F38"/>
    <w:rsid w:val="00D27829"/>
    <w:rsid w:val="00D31A4E"/>
    <w:rsid w:val="00D32857"/>
    <w:rsid w:val="00D343BF"/>
    <w:rsid w:val="00D343CF"/>
    <w:rsid w:val="00D7302C"/>
    <w:rsid w:val="00DA3751"/>
    <w:rsid w:val="00DB470A"/>
    <w:rsid w:val="00DC0766"/>
    <w:rsid w:val="00DC166F"/>
    <w:rsid w:val="00DD3F4C"/>
    <w:rsid w:val="00E27C68"/>
    <w:rsid w:val="00E40EB0"/>
    <w:rsid w:val="00E416C3"/>
    <w:rsid w:val="00E57671"/>
    <w:rsid w:val="00E72884"/>
    <w:rsid w:val="00E73A2A"/>
    <w:rsid w:val="00E7680D"/>
    <w:rsid w:val="00EC5583"/>
    <w:rsid w:val="00EC68B2"/>
    <w:rsid w:val="00EF5329"/>
    <w:rsid w:val="00EF6CA0"/>
    <w:rsid w:val="00F10124"/>
    <w:rsid w:val="00F1682B"/>
    <w:rsid w:val="00F34E1D"/>
    <w:rsid w:val="00F613CE"/>
    <w:rsid w:val="00F634A8"/>
    <w:rsid w:val="00F76ACD"/>
    <w:rsid w:val="00F869AA"/>
    <w:rsid w:val="00F94D47"/>
    <w:rsid w:val="00FA46B2"/>
    <w:rsid w:val="00FE7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84905"/>
  <w15:chartTrackingRefBased/>
  <w15:docId w15:val="{D675B041-539A-4827-BD34-9F287904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0D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640D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640D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640D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640D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640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0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0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0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0D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640D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640D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640D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640D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640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0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0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0D7"/>
    <w:rPr>
      <w:rFonts w:eastAsiaTheme="majorEastAsia" w:cstheme="majorBidi"/>
      <w:color w:val="272727" w:themeColor="text1" w:themeTint="D8"/>
    </w:rPr>
  </w:style>
  <w:style w:type="paragraph" w:styleId="Title">
    <w:name w:val="Title"/>
    <w:basedOn w:val="Normal"/>
    <w:next w:val="Normal"/>
    <w:link w:val="TitleChar"/>
    <w:uiPriority w:val="10"/>
    <w:qFormat/>
    <w:rsid w:val="00B640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0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0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0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0D7"/>
    <w:pPr>
      <w:spacing w:before="160"/>
      <w:jc w:val="center"/>
    </w:pPr>
    <w:rPr>
      <w:i/>
      <w:iCs/>
      <w:color w:val="404040" w:themeColor="text1" w:themeTint="BF"/>
    </w:rPr>
  </w:style>
  <w:style w:type="character" w:customStyle="1" w:styleId="QuoteChar">
    <w:name w:val="Quote Char"/>
    <w:basedOn w:val="DefaultParagraphFont"/>
    <w:link w:val="Quote"/>
    <w:uiPriority w:val="29"/>
    <w:rsid w:val="00B640D7"/>
    <w:rPr>
      <w:i/>
      <w:iCs/>
      <w:color w:val="404040" w:themeColor="text1" w:themeTint="BF"/>
    </w:rPr>
  </w:style>
  <w:style w:type="paragraph" w:styleId="ListParagraph">
    <w:name w:val="List Paragraph"/>
    <w:basedOn w:val="Normal"/>
    <w:uiPriority w:val="34"/>
    <w:qFormat/>
    <w:rsid w:val="00B640D7"/>
    <w:pPr>
      <w:ind w:left="720"/>
      <w:contextualSpacing/>
    </w:pPr>
  </w:style>
  <w:style w:type="character" w:styleId="IntenseEmphasis">
    <w:name w:val="Intense Emphasis"/>
    <w:basedOn w:val="DefaultParagraphFont"/>
    <w:uiPriority w:val="21"/>
    <w:qFormat/>
    <w:rsid w:val="00B640D7"/>
    <w:rPr>
      <w:i/>
      <w:iCs/>
      <w:color w:val="2E74B5" w:themeColor="accent1" w:themeShade="BF"/>
    </w:rPr>
  </w:style>
  <w:style w:type="paragraph" w:styleId="IntenseQuote">
    <w:name w:val="Intense Quote"/>
    <w:basedOn w:val="Normal"/>
    <w:next w:val="Normal"/>
    <w:link w:val="IntenseQuoteChar"/>
    <w:uiPriority w:val="30"/>
    <w:qFormat/>
    <w:rsid w:val="00B640D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640D7"/>
    <w:rPr>
      <w:i/>
      <w:iCs/>
      <w:color w:val="2E74B5" w:themeColor="accent1" w:themeShade="BF"/>
    </w:rPr>
  </w:style>
  <w:style w:type="character" w:styleId="IntenseReference">
    <w:name w:val="Intense Reference"/>
    <w:basedOn w:val="DefaultParagraphFont"/>
    <w:uiPriority w:val="32"/>
    <w:qFormat/>
    <w:rsid w:val="00B640D7"/>
    <w:rPr>
      <w:b/>
      <w:bCs/>
      <w:smallCaps/>
      <w:color w:val="2E74B5" w:themeColor="accent1" w:themeShade="BF"/>
      <w:spacing w:val="5"/>
    </w:rPr>
  </w:style>
  <w:style w:type="character" w:styleId="Emphasis">
    <w:name w:val="Emphasis"/>
    <w:basedOn w:val="DefaultParagraphFont"/>
    <w:uiPriority w:val="20"/>
    <w:qFormat/>
    <w:rsid w:val="00D278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C195DD4D368D448916F642D1065C77" ma:contentTypeVersion="12" ma:contentTypeDescription="Create a new document." ma:contentTypeScope="" ma:versionID="2404251b7d1ca2c212d3bf41774a9320">
  <xsd:schema xmlns:xsd="http://www.w3.org/2001/XMLSchema" xmlns:xs="http://www.w3.org/2001/XMLSchema" xmlns:p="http://schemas.microsoft.com/office/2006/metadata/properties" xmlns:ns3="5efce3ed-08e0-4c32-8d85-98b9cc048c0f" xmlns:ns4="aa661604-bd61-453b-8bd8-7a25c2b72c2b" targetNamespace="http://schemas.microsoft.com/office/2006/metadata/properties" ma:root="true" ma:fieldsID="c0044d0f9c4754748f48e0f644819269" ns3:_="" ns4:_="">
    <xsd:import namespace="5efce3ed-08e0-4c32-8d85-98b9cc048c0f"/>
    <xsd:import namespace="aa661604-bd61-453b-8bd8-7a25c2b72c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ce3ed-08e0-4c32-8d85-98b9cc048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61604-bd61-453b-8bd8-7a25c2b72c2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efce3ed-08e0-4c32-8d85-98b9cc048c0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E03A04-648D-496F-84DF-3F35A5902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ce3ed-08e0-4c32-8d85-98b9cc048c0f"/>
    <ds:schemaRef ds:uri="aa661604-bd61-453b-8bd8-7a25c2b72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3D9A8-F409-4F35-B7BB-317AF63BB9D4}">
  <ds:schemaRefs>
    <ds:schemaRef ds:uri="http://schemas.microsoft.com/office/2006/metadata/properties"/>
    <ds:schemaRef ds:uri="http://schemas.microsoft.com/office/infopath/2007/PartnerControls"/>
    <ds:schemaRef ds:uri="5efce3ed-08e0-4c32-8d85-98b9cc048c0f"/>
  </ds:schemaRefs>
</ds:datastoreItem>
</file>

<file path=customXml/itemProps3.xml><?xml version="1.0" encoding="utf-8"?>
<ds:datastoreItem xmlns:ds="http://schemas.openxmlformats.org/officeDocument/2006/customXml" ds:itemID="{7C737C5B-C23C-40DA-B897-D5CF5B406A8F}">
  <ds:schemaRefs>
    <ds:schemaRef ds:uri="http://schemas.openxmlformats.org/officeDocument/2006/bibliography"/>
  </ds:schemaRefs>
</ds:datastoreItem>
</file>

<file path=customXml/itemProps4.xml><?xml version="1.0" encoding="utf-8"?>
<ds:datastoreItem xmlns:ds="http://schemas.openxmlformats.org/officeDocument/2006/customXml" ds:itemID="{8A3DADF1-2AB7-4E81-9C83-63759F691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Pages>
  <Words>535</Words>
  <Characters>4848</Characters>
  <Application>Microsoft Office Word</Application>
  <DocSecurity>0</DocSecurity>
  <Lines>269</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Parde</dc:creator>
  <cp:keywords/>
  <dc:description/>
  <cp:lastModifiedBy>Claire Parde</cp:lastModifiedBy>
  <cp:revision>4</cp:revision>
  <cp:lastPrinted>2025-10-09T15:28:00Z</cp:lastPrinted>
  <dcterms:created xsi:type="dcterms:W3CDTF">2026-07-29T18:47:00Z</dcterms:created>
  <dcterms:modified xsi:type="dcterms:W3CDTF">2026-07-29T20:59:00Z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0x01010024C195DD4D368D448916F642D1065C77</vt:lpwstr>
  </property>
</Properties>
</file>